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EC" w:rsidRPr="004C70DF" w:rsidRDefault="00E941EC" w:rsidP="00E941EC">
      <w:pPr>
        <w:jc w:val="center"/>
        <w:rPr>
          <w:rFonts w:ascii="Times New Roman" w:hAnsi="Times New Roman" w:cs="Times New Roman"/>
        </w:rPr>
      </w:pPr>
      <w:r w:rsidRPr="004C70DF">
        <w:rPr>
          <w:rFonts w:ascii="Times New Roman" w:hAnsi="Times New Roman" w:cs="Times New Roman"/>
          <w:noProof/>
          <w:lang w:bidi="ar-SA"/>
        </w:rPr>
        <w:drawing>
          <wp:inline distT="0" distB="0" distL="0" distR="0">
            <wp:extent cx="731520" cy="914400"/>
            <wp:effectExtent l="19050" t="0" r="0" b="0"/>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731520" cy="914400"/>
                    </a:xfrm>
                    <a:prstGeom prst="rect">
                      <a:avLst/>
                    </a:prstGeom>
                    <a:noFill/>
                    <a:ln w="9525">
                      <a:noFill/>
                      <a:miter lim="800000"/>
                      <a:headEnd/>
                      <a:tailEnd/>
                    </a:ln>
                  </pic:spPr>
                </pic:pic>
              </a:graphicData>
            </a:graphic>
          </wp:inline>
        </w:drawing>
      </w: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rPr>
        <w:t xml:space="preserve">                  </w:t>
      </w:r>
      <w:r w:rsidRPr="004C70DF">
        <w:rPr>
          <w:rFonts w:ascii="Times New Roman" w:hAnsi="Times New Roman" w:cs="Times New Roman"/>
          <w:sz w:val="28"/>
          <w:szCs w:val="28"/>
        </w:rPr>
        <w:t xml:space="preserve">                                                       </w:t>
      </w:r>
    </w:p>
    <w:p w:rsidR="00E941EC" w:rsidRPr="004C70DF" w:rsidRDefault="00E941EC" w:rsidP="00E941EC">
      <w:pPr>
        <w:jc w:val="center"/>
        <w:rPr>
          <w:rFonts w:ascii="Times New Roman" w:hAnsi="Times New Roman" w:cs="Times New Roman"/>
          <w:sz w:val="28"/>
          <w:szCs w:val="28"/>
        </w:rPr>
      </w:pPr>
      <w:r w:rsidRPr="004C70DF">
        <w:rPr>
          <w:rFonts w:ascii="Times New Roman" w:hAnsi="Times New Roman" w:cs="Times New Roman"/>
          <w:sz w:val="36"/>
          <w:szCs w:val="36"/>
        </w:rPr>
        <w:t>АДМИНИСТРАЦИЯ</w:t>
      </w:r>
    </w:p>
    <w:p w:rsidR="00E941EC" w:rsidRPr="004C70DF" w:rsidRDefault="00E941EC" w:rsidP="00E941EC">
      <w:pPr>
        <w:jc w:val="center"/>
        <w:rPr>
          <w:rFonts w:ascii="Times New Roman" w:hAnsi="Times New Roman" w:cs="Times New Roman"/>
          <w:sz w:val="36"/>
          <w:szCs w:val="36"/>
        </w:rPr>
      </w:pPr>
      <w:r w:rsidRPr="004C70DF">
        <w:rPr>
          <w:rFonts w:ascii="Times New Roman" w:hAnsi="Times New Roman" w:cs="Times New Roman"/>
          <w:sz w:val="36"/>
          <w:szCs w:val="36"/>
        </w:rPr>
        <w:t>Юрюзанского городского поселения</w:t>
      </w:r>
    </w:p>
    <w:p w:rsidR="00E941EC" w:rsidRPr="004C70DF" w:rsidRDefault="00E941EC" w:rsidP="00E941EC">
      <w:pPr>
        <w:pStyle w:val="2"/>
        <w:spacing w:before="0"/>
        <w:jc w:val="center"/>
        <w:rPr>
          <w:rFonts w:ascii="Times New Roman" w:hAnsi="Times New Roman" w:cs="Times New Roman"/>
          <w:color w:val="auto"/>
          <w:sz w:val="44"/>
          <w:szCs w:val="44"/>
        </w:rPr>
      </w:pPr>
      <w:bookmarkStart w:id="0" w:name="_Toc94779057"/>
      <w:r w:rsidRPr="004C70DF">
        <w:rPr>
          <w:rFonts w:ascii="Times New Roman" w:hAnsi="Times New Roman" w:cs="Times New Roman"/>
          <w:color w:val="auto"/>
          <w:sz w:val="44"/>
          <w:szCs w:val="44"/>
        </w:rPr>
        <w:t>ПОСТАНОВЛЕНИЕ</w:t>
      </w:r>
      <w:bookmarkEnd w:id="0"/>
    </w:p>
    <w:p w:rsidR="00E941EC" w:rsidRPr="004C70DF" w:rsidRDefault="00E941EC" w:rsidP="00E941EC">
      <w:pPr>
        <w:rPr>
          <w:rFonts w:ascii="Times New Roman" w:hAnsi="Times New Roman" w:cs="Times New Roman"/>
        </w:rPr>
      </w:pPr>
    </w:p>
    <w:tbl>
      <w:tblPr>
        <w:tblW w:w="9928" w:type="dxa"/>
        <w:tblInd w:w="-72" w:type="dxa"/>
        <w:tblBorders>
          <w:top w:val="triple" w:sz="4" w:space="0" w:color="auto"/>
        </w:tblBorders>
        <w:tblLook w:val="0000"/>
      </w:tblPr>
      <w:tblGrid>
        <w:gridCol w:w="9928"/>
      </w:tblGrid>
      <w:tr w:rsidR="00E941EC" w:rsidRPr="004C70DF" w:rsidTr="001A0397">
        <w:trPr>
          <w:trHeight w:val="82"/>
        </w:trPr>
        <w:tc>
          <w:tcPr>
            <w:tcW w:w="9928" w:type="dxa"/>
            <w:tcBorders>
              <w:top w:val="thinThickSmallGap" w:sz="18" w:space="0" w:color="auto"/>
              <w:left w:val="nil"/>
              <w:bottom w:val="nil"/>
              <w:right w:val="nil"/>
            </w:tcBorders>
          </w:tcPr>
          <w:p w:rsidR="00E941EC" w:rsidRPr="004C70DF" w:rsidRDefault="00E941EC" w:rsidP="001A0397">
            <w:pPr>
              <w:jc w:val="center"/>
              <w:rPr>
                <w:rFonts w:ascii="Times New Roman" w:hAnsi="Times New Roman" w:cs="Times New Roman"/>
                <w:b/>
                <w:sz w:val="4"/>
                <w:szCs w:val="4"/>
              </w:rPr>
            </w:pPr>
          </w:p>
        </w:tc>
      </w:tr>
    </w:tbl>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«__</w:t>
      </w:r>
      <w:r w:rsidR="00807E37">
        <w:rPr>
          <w:rFonts w:ascii="Times New Roman" w:hAnsi="Times New Roman" w:cs="Times New Roman"/>
          <w:sz w:val="28"/>
          <w:szCs w:val="28"/>
        </w:rPr>
        <w:t>01</w:t>
      </w:r>
      <w:r w:rsidRPr="004C70DF">
        <w:rPr>
          <w:rFonts w:ascii="Times New Roman" w:hAnsi="Times New Roman" w:cs="Times New Roman"/>
          <w:sz w:val="28"/>
          <w:szCs w:val="28"/>
        </w:rPr>
        <w:t>__»____</w:t>
      </w:r>
      <w:r w:rsidR="00807E37">
        <w:rPr>
          <w:rFonts w:ascii="Times New Roman" w:hAnsi="Times New Roman" w:cs="Times New Roman"/>
          <w:sz w:val="28"/>
          <w:szCs w:val="28"/>
        </w:rPr>
        <w:t>03</w:t>
      </w:r>
      <w:r w:rsidRPr="004C70DF">
        <w:rPr>
          <w:rFonts w:ascii="Times New Roman" w:hAnsi="Times New Roman" w:cs="Times New Roman"/>
          <w:sz w:val="28"/>
          <w:szCs w:val="28"/>
        </w:rPr>
        <w:t>_______ 2022 г.             №__</w:t>
      </w:r>
      <w:r w:rsidR="00807E37">
        <w:rPr>
          <w:rFonts w:ascii="Times New Roman" w:hAnsi="Times New Roman" w:cs="Times New Roman"/>
          <w:sz w:val="28"/>
          <w:szCs w:val="28"/>
        </w:rPr>
        <w:t>79</w:t>
      </w:r>
      <w:r w:rsidRPr="004C70DF">
        <w:rPr>
          <w:rFonts w:ascii="Times New Roman" w:hAnsi="Times New Roman" w:cs="Times New Roman"/>
          <w:sz w:val="28"/>
          <w:szCs w:val="28"/>
        </w:rPr>
        <w:t xml:space="preserve">__                                 </w:t>
      </w: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 xml:space="preserve">г. Юрюзань                                                                                       </w:t>
      </w:r>
    </w:p>
    <w:p w:rsidR="00E941EC" w:rsidRDefault="00E941EC" w:rsidP="00E941EC">
      <w:pPr>
        <w:rPr>
          <w:rFonts w:ascii="Times New Roman" w:hAnsi="Times New Roman" w:cs="Times New Roman"/>
          <w:sz w:val="28"/>
          <w:szCs w:val="28"/>
        </w:rPr>
      </w:pP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 xml:space="preserve">Об утверждении </w:t>
      </w:r>
      <w:proofErr w:type="gramStart"/>
      <w:r w:rsidRPr="004C70DF">
        <w:rPr>
          <w:rFonts w:ascii="Times New Roman" w:hAnsi="Times New Roman" w:cs="Times New Roman"/>
          <w:sz w:val="28"/>
          <w:szCs w:val="28"/>
        </w:rPr>
        <w:t>административного</w:t>
      </w:r>
      <w:proofErr w:type="gramEnd"/>
      <w:r w:rsidRPr="004C70DF">
        <w:rPr>
          <w:rFonts w:ascii="Times New Roman" w:hAnsi="Times New Roman" w:cs="Times New Roman"/>
          <w:sz w:val="28"/>
          <w:szCs w:val="28"/>
        </w:rPr>
        <w:t xml:space="preserve"> </w:t>
      </w:r>
    </w:p>
    <w:p w:rsidR="00E941EC" w:rsidRDefault="00E941EC" w:rsidP="00E941EC">
      <w:pPr>
        <w:autoSpaceDE w:val="0"/>
        <w:autoSpaceDN w:val="0"/>
        <w:adjustRightInd w:val="0"/>
        <w:rPr>
          <w:rFonts w:ascii="Times New Roman" w:hAnsi="Times New Roman" w:cs="Times New Roman"/>
          <w:sz w:val="28"/>
          <w:szCs w:val="28"/>
        </w:rPr>
      </w:pPr>
      <w:r w:rsidRPr="004C70DF">
        <w:rPr>
          <w:rFonts w:ascii="Times New Roman" w:hAnsi="Times New Roman" w:cs="Times New Roman"/>
          <w:sz w:val="28"/>
          <w:szCs w:val="28"/>
        </w:rPr>
        <w:t xml:space="preserve">регламента  </w:t>
      </w:r>
      <w:r w:rsidRPr="00E941EC">
        <w:rPr>
          <w:rFonts w:ascii="Times New Roman" w:hAnsi="Times New Roman" w:cs="Times New Roman"/>
          <w:bCs/>
          <w:sz w:val="28"/>
          <w:szCs w:val="28"/>
        </w:rPr>
        <w:t>«</w:t>
      </w:r>
      <w:r w:rsidRPr="00E941EC">
        <w:rPr>
          <w:rFonts w:ascii="Times New Roman" w:hAnsi="Times New Roman" w:cs="Times New Roman"/>
          <w:sz w:val="28"/>
          <w:szCs w:val="28"/>
        </w:rPr>
        <w:t xml:space="preserve">Утверждение схемы </w:t>
      </w:r>
    </w:p>
    <w:p w:rsidR="00E941EC" w:rsidRDefault="00E941EC" w:rsidP="00E941EC">
      <w:pPr>
        <w:autoSpaceDE w:val="0"/>
        <w:autoSpaceDN w:val="0"/>
        <w:adjustRightInd w:val="0"/>
        <w:rPr>
          <w:rFonts w:ascii="Times New Roman" w:hAnsi="Times New Roman" w:cs="Times New Roman"/>
          <w:sz w:val="28"/>
          <w:szCs w:val="28"/>
        </w:rPr>
      </w:pPr>
      <w:r w:rsidRPr="00E941EC">
        <w:rPr>
          <w:rFonts w:ascii="Times New Roman" w:hAnsi="Times New Roman" w:cs="Times New Roman"/>
          <w:sz w:val="28"/>
          <w:szCs w:val="28"/>
        </w:rPr>
        <w:t>расположения земельного участка</w:t>
      </w:r>
    </w:p>
    <w:p w:rsidR="00E941EC" w:rsidRDefault="00E941EC" w:rsidP="00E941EC">
      <w:pPr>
        <w:autoSpaceDE w:val="0"/>
        <w:autoSpaceDN w:val="0"/>
        <w:adjustRightInd w:val="0"/>
        <w:rPr>
          <w:rFonts w:ascii="Times New Roman" w:hAnsi="Times New Roman" w:cs="Times New Roman"/>
          <w:sz w:val="28"/>
          <w:szCs w:val="28"/>
        </w:rPr>
      </w:pPr>
      <w:r w:rsidRPr="00E941EC">
        <w:rPr>
          <w:rFonts w:ascii="Times New Roman" w:hAnsi="Times New Roman" w:cs="Times New Roman"/>
          <w:sz w:val="28"/>
          <w:szCs w:val="28"/>
        </w:rPr>
        <w:t xml:space="preserve">или земельных участков на </w:t>
      </w:r>
      <w:proofErr w:type="gramStart"/>
      <w:r w:rsidRPr="00E941EC">
        <w:rPr>
          <w:rFonts w:ascii="Times New Roman" w:hAnsi="Times New Roman" w:cs="Times New Roman"/>
          <w:sz w:val="28"/>
          <w:szCs w:val="28"/>
        </w:rPr>
        <w:t>кадастровом</w:t>
      </w:r>
      <w:proofErr w:type="gramEnd"/>
      <w:r w:rsidRPr="00E941EC">
        <w:rPr>
          <w:rFonts w:ascii="Times New Roman" w:hAnsi="Times New Roman" w:cs="Times New Roman"/>
          <w:sz w:val="28"/>
          <w:szCs w:val="28"/>
        </w:rPr>
        <w:t xml:space="preserve"> </w:t>
      </w:r>
    </w:p>
    <w:p w:rsidR="00E941EC" w:rsidRDefault="00E941EC" w:rsidP="00E941EC">
      <w:pPr>
        <w:autoSpaceDE w:val="0"/>
        <w:autoSpaceDN w:val="0"/>
        <w:adjustRightInd w:val="0"/>
        <w:rPr>
          <w:rFonts w:ascii="Times New Roman" w:hAnsi="Times New Roman" w:cs="Times New Roman"/>
          <w:bCs/>
          <w:sz w:val="28"/>
          <w:szCs w:val="28"/>
        </w:rPr>
      </w:pPr>
      <w:proofErr w:type="gramStart"/>
      <w:r w:rsidRPr="00E941EC">
        <w:rPr>
          <w:rFonts w:ascii="Times New Roman" w:hAnsi="Times New Roman" w:cs="Times New Roman"/>
          <w:sz w:val="28"/>
          <w:szCs w:val="28"/>
        </w:rPr>
        <w:t>плане</w:t>
      </w:r>
      <w:proofErr w:type="gramEnd"/>
      <w:r w:rsidRPr="00E941EC">
        <w:rPr>
          <w:rFonts w:ascii="Times New Roman" w:hAnsi="Times New Roman" w:cs="Times New Roman"/>
          <w:sz w:val="28"/>
          <w:szCs w:val="28"/>
        </w:rPr>
        <w:t xml:space="preserve"> территории</w:t>
      </w:r>
      <w:r w:rsidRPr="00E941EC">
        <w:rPr>
          <w:rFonts w:ascii="Times New Roman" w:hAnsi="Times New Roman" w:cs="Times New Roman"/>
          <w:bCs/>
          <w:sz w:val="28"/>
          <w:szCs w:val="28"/>
        </w:rPr>
        <w:t xml:space="preserve">» </w:t>
      </w:r>
      <w:r w:rsidRPr="001379F2">
        <w:rPr>
          <w:rFonts w:ascii="Times New Roman" w:hAnsi="Times New Roman" w:cs="Times New Roman"/>
          <w:bCs/>
          <w:sz w:val="28"/>
          <w:szCs w:val="28"/>
        </w:rPr>
        <w:t xml:space="preserve">на территории </w:t>
      </w:r>
    </w:p>
    <w:p w:rsidR="00E941EC" w:rsidRPr="001379F2" w:rsidRDefault="00E941EC" w:rsidP="00E941EC">
      <w:pPr>
        <w:autoSpaceDE w:val="0"/>
        <w:autoSpaceDN w:val="0"/>
        <w:adjustRightInd w:val="0"/>
        <w:rPr>
          <w:rFonts w:ascii="Times New Roman" w:hAnsi="Times New Roman" w:cs="Times New Roman"/>
          <w:bCs/>
          <w:sz w:val="28"/>
          <w:szCs w:val="28"/>
        </w:rPr>
      </w:pPr>
      <w:r w:rsidRPr="001379F2">
        <w:rPr>
          <w:rFonts w:ascii="Times New Roman" w:hAnsi="Times New Roman" w:cs="Times New Roman"/>
          <w:bCs/>
          <w:sz w:val="28"/>
          <w:szCs w:val="28"/>
        </w:rPr>
        <w:t>Юрюзанского городского поселения</w:t>
      </w:r>
    </w:p>
    <w:p w:rsidR="00E941EC" w:rsidRPr="004C70DF" w:rsidRDefault="00E941EC" w:rsidP="00E941EC">
      <w:pPr>
        <w:rPr>
          <w:rFonts w:ascii="Times New Roman" w:hAnsi="Times New Roman" w:cs="Times New Roman"/>
          <w:bCs/>
          <w:sz w:val="28"/>
          <w:szCs w:val="28"/>
        </w:rPr>
      </w:pPr>
    </w:p>
    <w:p w:rsidR="00E941EC" w:rsidRPr="004C70DF" w:rsidRDefault="00E941EC" w:rsidP="00E941EC">
      <w:pPr>
        <w:shd w:val="clear" w:color="auto" w:fill="FFFFFF"/>
        <w:ind w:firstLine="708"/>
        <w:jc w:val="both"/>
        <w:rPr>
          <w:rFonts w:ascii="Times New Roman" w:hAnsi="Times New Roman" w:cs="Times New Roman"/>
          <w:sz w:val="28"/>
          <w:szCs w:val="28"/>
        </w:rPr>
      </w:pPr>
      <w:proofErr w:type="gramStart"/>
      <w:r w:rsidRPr="004C70DF">
        <w:rPr>
          <w:rFonts w:ascii="Times New Roman" w:hAnsi="Times New Roman" w:cs="Times New Roman"/>
          <w:sz w:val="28"/>
          <w:szCs w:val="28"/>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Постановлением Правительства Российской Федерации от 16.05.2011г.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Юрюзанского городского поселения.</w:t>
      </w:r>
      <w:proofErr w:type="gramEnd"/>
    </w:p>
    <w:p w:rsidR="00E941EC" w:rsidRDefault="00E941EC" w:rsidP="00E941EC">
      <w:pPr>
        <w:jc w:val="both"/>
        <w:rPr>
          <w:rFonts w:ascii="Times New Roman" w:hAnsi="Times New Roman" w:cs="Times New Roman"/>
          <w:sz w:val="28"/>
          <w:szCs w:val="28"/>
        </w:rPr>
      </w:pPr>
      <w:r w:rsidRPr="004C70DF">
        <w:rPr>
          <w:rFonts w:ascii="Times New Roman" w:hAnsi="Times New Roman" w:cs="Times New Roman"/>
          <w:sz w:val="28"/>
          <w:szCs w:val="28"/>
        </w:rPr>
        <w:t>ПОСТАНОВЛЯЮ:</w:t>
      </w:r>
    </w:p>
    <w:p w:rsidR="00E941EC" w:rsidRPr="001379F2" w:rsidRDefault="00E941EC" w:rsidP="00E941EC">
      <w:pPr>
        <w:autoSpaceDE w:val="0"/>
        <w:autoSpaceDN w:val="0"/>
        <w:adjustRightInd w:val="0"/>
        <w:ind w:firstLine="709"/>
        <w:jc w:val="both"/>
        <w:rPr>
          <w:rFonts w:ascii="Times New Roman" w:hAnsi="Times New Roman" w:cs="Times New Roman"/>
          <w:bCs/>
          <w:sz w:val="28"/>
          <w:szCs w:val="28"/>
        </w:rPr>
      </w:pPr>
      <w:r w:rsidRPr="004C70DF">
        <w:rPr>
          <w:rFonts w:ascii="Times New Roman" w:hAnsi="Times New Roman" w:cs="Times New Roman"/>
          <w:sz w:val="28"/>
          <w:szCs w:val="28"/>
        </w:rPr>
        <w:t xml:space="preserve">1.Утвердить административный регламент </w:t>
      </w:r>
      <w:r w:rsidRPr="00E941EC">
        <w:rPr>
          <w:rFonts w:ascii="Times New Roman" w:hAnsi="Times New Roman" w:cs="Times New Roman"/>
          <w:b/>
          <w:bCs/>
          <w:sz w:val="28"/>
          <w:szCs w:val="28"/>
        </w:rPr>
        <w:t>«</w:t>
      </w:r>
      <w:r w:rsidRPr="00E941EC">
        <w:rPr>
          <w:rFonts w:ascii="Times New Roman" w:hAnsi="Times New Roman" w:cs="Times New Roman"/>
          <w:sz w:val="28"/>
          <w:szCs w:val="28"/>
        </w:rPr>
        <w:t>Утверждение схемы расположения земельного участка или земельных участков на кадастровом плане территории</w:t>
      </w:r>
      <w:r w:rsidRPr="00E941EC">
        <w:rPr>
          <w:rFonts w:ascii="Times New Roman" w:hAnsi="Times New Roman" w:cs="Times New Roman"/>
          <w:bCs/>
          <w:sz w:val="28"/>
          <w:szCs w:val="28"/>
        </w:rPr>
        <w:t xml:space="preserve">» </w:t>
      </w:r>
      <w:r w:rsidRPr="001379F2">
        <w:rPr>
          <w:rFonts w:ascii="Times New Roman" w:hAnsi="Times New Roman" w:cs="Times New Roman"/>
          <w:bCs/>
          <w:sz w:val="28"/>
          <w:szCs w:val="28"/>
        </w:rPr>
        <w:t>на территории Юрюзанского городского поселения.</w:t>
      </w:r>
    </w:p>
    <w:p w:rsidR="00E941EC" w:rsidRPr="00E941EC" w:rsidRDefault="00E941EC" w:rsidP="00E941EC">
      <w:pPr>
        <w:ind w:firstLine="709"/>
        <w:jc w:val="both"/>
        <w:rPr>
          <w:rFonts w:ascii="Times New Roman" w:hAnsi="Times New Roman" w:cs="Times New Roman"/>
          <w:sz w:val="28"/>
          <w:szCs w:val="28"/>
        </w:rPr>
      </w:pPr>
      <w:r w:rsidRPr="004C70DF">
        <w:rPr>
          <w:rFonts w:ascii="Times New Roman" w:hAnsi="Times New Roman" w:cs="Times New Roman"/>
          <w:sz w:val="28"/>
          <w:szCs w:val="28"/>
        </w:rPr>
        <w:t xml:space="preserve">2. </w:t>
      </w:r>
      <w:r w:rsidR="005E329D">
        <w:rPr>
          <w:rFonts w:ascii="Times New Roman" w:hAnsi="Times New Roman" w:cs="Times New Roman"/>
          <w:sz w:val="28"/>
          <w:szCs w:val="28"/>
        </w:rPr>
        <w:t xml:space="preserve">Отменить </w:t>
      </w:r>
      <w:r w:rsidRPr="00E941EC">
        <w:rPr>
          <w:rFonts w:ascii="Times New Roman" w:hAnsi="Times New Roman" w:cs="Times New Roman"/>
          <w:sz w:val="28"/>
          <w:szCs w:val="28"/>
        </w:rPr>
        <w:t xml:space="preserve">Приложение № </w:t>
      </w:r>
      <w:r>
        <w:rPr>
          <w:rFonts w:ascii="Times New Roman" w:hAnsi="Times New Roman" w:cs="Times New Roman"/>
          <w:sz w:val="28"/>
          <w:szCs w:val="28"/>
        </w:rPr>
        <w:t>5</w:t>
      </w:r>
      <w:r w:rsidRPr="00E941EC">
        <w:rPr>
          <w:rFonts w:ascii="Times New Roman" w:hAnsi="Times New Roman" w:cs="Times New Roman"/>
          <w:sz w:val="28"/>
          <w:szCs w:val="28"/>
        </w:rPr>
        <w:t xml:space="preserve"> к Постановлению Администрации Юрюзанского городского поселения от </w:t>
      </w:r>
      <w:r>
        <w:rPr>
          <w:rFonts w:ascii="Times New Roman" w:hAnsi="Times New Roman" w:cs="Times New Roman"/>
          <w:sz w:val="28"/>
          <w:szCs w:val="28"/>
        </w:rPr>
        <w:t>27.11.2015 № 388</w:t>
      </w:r>
      <w:r w:rsidRPr="00E941EC">
        <w:rPr>
          <w:rFonts w:ascii="Times New Roman" w:hAnsi="Times New Roman" w:cs="Times New Roman"/>
          <w:sz w:val="28"/>
          <w:szCs w:val="28"/>
        </w:rPr>
        <w:t xml:space="preserve"> </w:t>
      </w:r>
      <w:r w:rsidR="005E329D">
        <w:rPr>
          <w:rFonts w:ascii="Times New Roman" w:hAnsi="Times New Roman" w:cs="Times New Roman"/>
          <w:sz w:val="28"/>
          <w:szCs w:val="28"/>
        </w:rPr>
        <w:t>«О</w:t>
      </w:r>
      <w:r w:rsidRPr="00E941EC">
        <w:rPr>
          <w:rFonts w:ascii="Times New Roman" w:hAnsi="Times New Roman" w:cs="Times New Roman"/>
          <w:sz w:val="28"/>
          <w:szCs w:val="28"/>
        </w:rPr>
        <w:t>б утверждении</w:t>
      </w:r>
      <w:r w:rsidR="005E329D">
        <w:rPr>
          <w:rFonts w:ascii="Times New Roman" w:hAnsi="Times New Roman" w:cs="Times New Roman"/>
          <w:sz w:val="28"/>
          <w:szCs w:val="28"/>
        </w:rPr>
        <w:t xml:space="preserve"> административных регламентов».</w:t>
      </w:r>
    </w:p>
    <w:p w:rsidR="00E941EC" w:rsidRPr="00E941EC" w:rsidRDefault="00E941EC" w:rsidP="00E941EC">
      <w:pPr>
        <w:ind w:firstLine="709"/>
        <w:jc w:val="both"/>
        <w:rPr>
          <w:rFonts w:ascii="Times New Roman" w:hAnsi="Times New Roman" w:cs="Times New Roman"/>
          <w:sz w:val="28"/>
          <w:szCs w:val="28"/>
        </w:rPr>
      </w:pPr>
      <w:r w:rsidRPr="00E941EC">
        <w:rPr>
          <w:rFonts w:ascii="Times New Roman" w:hAnsi="Times New Roman" w:cs="Times New Roman"/>
          <w:sz w:val="28"/>
          <w:szCs w:val="28"/>
        </w:rPr>
        <w:t>3.Обнародовать настоящее постановление на информационных стендах и официальном сайте администрации Юрюзанского городского поселения.</w:t>
      </w:r>
    </w:p>
    <w:p w:rsidR="00E941EC" w:rsidRPr="004C70DF" w:rsidRDefault="00E941EC" w:rsidP="00E941EC">
      <w:pPr>
        <w:shd w:val="clear" w:color="auto" w:fill="FFFFFF"/>
        <w:ind w:firstLine="567"/>
        <w:jc w:val="both"/>
        <w:rPr>
          <w:rFonts w:ascii="Times New Roman" w:hAnsi="Times New Roman" w:cs="Times New Roman"/>
          <w:sz w:val="28"/>
          <w:szCs w:val="28"/>
        </w:rPr>
      </w:pPr>
      <w:r w:rsidRPr="004C70DF">
        <w:rPr>
          <w:rFonts w:ascii="Times New Roman" w:hAnsi="Times New Roman" w:cs="Times New Roman"/>
          <w:sz w:val="28"/>
          <w:szCs w:val="28"/>
        </w:rPr>
        <w:t xml:space="preserve">  4. Настоящее Постановление вступает в силу с момента обнародования.</w:t>
      </w:r>
    </w:p>
    <w:p w:rsidR="00E941EC" w:rsidRPr="004C70DF" w:rsidRDefault="00E941EC" w:rsidP="00E941EC">
      <w:pPr>
        <w:pStyle w:val="ac"/>
        <w:ind w:firstLine="709"/>
        <w:jc w:val="both"/>
        <w:rPr>
          <w:sz w:val="28"/>
          <w:szCs w:val="28"/>
        </w:rPr>
      </w:pPr>
      <w:r w:rsidRPr="004C70DF">
        <w:rPr>
          <w:sz w:val="28"/>
          <w:szCs w:val="28"/>
        </w:rPr>
        <w:t>5. Контроль над исполнением настоящего постановления оставляю за собой.</w:t>
      </w:r>
    </w:p>
    <w:p w:rsidR="00E941EC" w:rsidRPr="00E941EC" w:rsidRDefault="00E941EC" w:rsidP="00E941EC">
      <w:pPr>
        <w:ind w:right="-1"/>
        <w:jc w:val="both"/>
        <w:rPr>
          <w:rFonts w:ascii="Times New Roman" w:hAnsi="Times New Roman" w:cs="Times New Roman"/>
          <w:sz w:val="28"/>
          <w:szCs w:val="28"/>
        </w:rPr>
      </w:pPr>
    </w:p>
    <w:p w:rsidR="002A6AB4" w:rsidRDefault="00E941EC" w:rsidP="00E941EC">
      <w:pPr>
        <w:pStyle w:val="30"/>
        <w:shd w:val="clear" w:color="auto" w:fill="auto"/>
        <w:jc w:val="center"/>
      </w:pPr>
      <w:r w:rsidRPr="00E941EC">
        <w:rPr>
          <w:b w:val="0"/>
        </w:rPr>
        <w:t>Глава Юрюзанского городского поселения                          Добровольский А.А</w:t>
      </w:r>
      <w:r w:rsidRPr="004C70DF">
        <w:t xml:space="preserve">.  </w:t>
      </w:r>
    </w:p>
    <w:p w:rsidR="00E941EC" w:rsidRDefault="00E941EC" w:rsidP="00073E01">
      <w:pPr>
        <w:pStyle w:val="30"/>
        <w:shd w:val="clear" w:color="auto" w:fill="auto"/>
        <w:jc w:val="center"/>
      </w:pPr>
    </w:p>
    <w:p w:rsidR="00E941EC" w:rsidRDefault="00E941EC" w:rsidP="00073E01">
      <w:pPr>
        <w:pStyle w:val="30"/>
        <w:shd w:val="clear" w:color="auto" w:fill="auto"/>
        <w:jc w:val="center"/>
      </w:pPr>
    </w:p>
    <w:p w:rsidR="00E941EC" w:rsidRDefault="00E941EC" w:rsidP="00073E01">
      <w:pPr>
        <w:pStyle w:val="30"/>
        <w:shd w:val="clear" w:color="auto" w:fill="auto"/>
        <w:jc w:val="center"/>
      </w:pPr>
    </w:p>
    <w:p w:rsidR="00A030DE" w:rsidRDefault="00073E01" w:rsidP="00073E01">
      <w:pPr>
        <w:pStyle w:val="30"/>
        <w:shd w:val="clear" w:color="auto" w:fill="auto"/>
        <w:jc w:val="center"/>
      </w:pPr>
      <w:r>
        <w:lastRenderedPageBreak/>
        <w:t xml:space="preserve">Административный регламент </w:t>
      </w:r>
      <w:r w:rsidR="00836414">
        <w:t xml:space="preserve">муниципальной </w:t>
      </w:r>
      <w:r>
        <w:t>услуги «Утверждение схемы расположения земельного участка или земельных участков на кадастровом плане</w:t>
      </w:r>
      <w:bookmarkStart w:id="1" w:name="bookmark0"/>
      <w:r>
        <w:t xml:space="preserve"> территории» на территории</w:t>
      </w:r>
      <w:bookmarkEnd w:id="1"/>
      <w:r>
        <w:t xml:space="preserve"> Юрюзанского городского поселения</w:t>
      </w:r>
    </w:p>
    <w:p w:rsidR="00A030DE" w:rsidRDefault="00A030DE" w:rsidP="00073E01">
      <w:pPr>
        <w:pStyle w:val="40"/>
        <w:shd w:val="clear" w:color="auto" w:fill="auto"/>
        <w:spacing w:before="0" w:after="0" w:line="160" w:lineRule="exact"/>
        <w:ind w:left="2180"/>
      </w:pPr>
    </w:p>
    <w:p w:rsidR="00A030DE" w:rsidRDefault="00073E01" w:rsidP="00073E01">
      <w:pPr>
        <w:pStyle w:val="22"/>
        <w:numPr>
          <w:ilvl w:val="0"/>
          <w:numId w:val="1"/>
        </w:numPr>
        <w:shd w:val="clear" w:color="auto" w:fill="auto"/>
        <w:tabs>
          <w:tab w:val="left" w:pos="4545"/>
        </w:tabs>
        <w:spacing w:after="337" w:line="280" w:lineRule="exact"/>
        <w:ind w:left="3820" w:firstLine="0"/>
        <w:jc w:val="both"/>
      </w:pPr>
      <w:bookmarkStart w:id="2" w:name="bookmark1"/>
      <w:r>
        <w:t>Общие положения</w:t>
      </w:r>
      <w:bookmarkEnd w:id="2"/>
    </w:p>
    <w:p w:rsidR="00A030DE" w:rsidRDefault="00073E01" w:rsidP="00073E01">
      <w:pPr>
        <w:pStyle w:val="22"/>
        <w:shd w:val="clear" w:color="auto" w:fill="auto"/>
        <w:spacing w:after="299" w:line="280" w:lineRule="exact"/>
        <w:ind w:left="1780" w:firstLine="0"/>
        <w:jc w:val="left"/>
      </w:pPr>
      <w:bookmarkStart w:id="3" w:name="bookmark2"/>
      <w:r>
        <w:t>Предмет регулирования Административного регламента</w:t>
      </w:r>
      <w:bookmarkEnd w:id="3"/>
    </w:p>
    <w:p w:rsidR="00073E01" w:rsidRDefault="00073E01" w:rsidP="00073E01">
      <w:pPr>
        <w:pStyle w:val="24"/>
        <w:shd w:val="clear" w:color="auto" w:fill="auto"/>
        <w:spacing w:before="0" w:after="0"/>
        <w:ind w:firstLine="760"/>
      </w:pPr>
      <w:proofErr w:type="gramStart"/>
      <w: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утверждению схемы расположения земельного участка или земельных участков на кадастровом плане территории (далее - схема расположения земельного участка) в Администрации Юрюзанского</w:t>
      </w:r>
      <w:proofErr w:type="gramEnd"/>
      <w:r>
        <w:t xml:space="preserve"> городского поселения.</w:t>
      </w:r>
    </w:p>
    <w:p w:rsidR="00A030DE" w:rsidRDefault="00073E01" w:rsidP="00073E01">
      <w:pPr>
        <w:pStyle w:val="24"/>
        <w:shd w:val="clear" w:color="auto" w:fill="auto"/>
        <w:tabs>
          <w:tab w:val="left" w:pos="4291"/>
        </w:tabs>
        <w:spacing w:before="0" w:after="0"/>
        <w:ind w:firstLine="709"/>
      </w:pPr>
      <w:proofErr w:type="gramStart"/>
      <w: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w:t>
      </w:r>
      <w:proofErr w:type="gramEnd"/>
      <w:r>
        <w:t xml:space="preserve">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073E01" w:rsidRDefault="00073E01" w:rsidP="00073E01">
      <w:pPr>
        <w:pStyle w:val="24"/>
        <w:shd w:val="clear" w:color="auto" w:fill="auto"/>
        <w:tabs>
          <w:tab w:val="left" w:pos="4291"/>
        </w:tabs>
        <w:spacing w:before="0" w:after="0"/>
        <w:ind w:firstLine="709"/>
      </w:pPr>
    </w:p>
    <w:p w:rsidR="00A030DE" w:rsidRDefault="00073E01" w:rsidP="00073E01">
      <w:pPr>
        <w:pStyle w:val="22"/>
        <w:shd w:val="clear" w:color="auto" w:fill="auto"/>
        <w:spacing w:after="304" w:line="280" w:lineRule="exact"/>
        <w:ind w:left="4340" w:firstLine="0"/>
        <w:jc w:val="left"/>
      </w:pPr>
      <w:bookmarkStart w:id="4" w:name="bookmark3"/>
      <w:r>
        <w:t>Круг Заявителей</w:t>
      </w:r>
      <w:bookmarkEnd w:id="4"/>
    </w:p>
    <w:p w:rsidR="00A030DE" w:rsidRDefault="00073E01" w:rsidP="00073E01">
      <w:pPr>
        <w:pStyle w:val="24"/>
        <w:numPr>
          <w:ilvl w:val="0"/>
          <w:numId w:val="2"/>
        </w:numPr>
        <w:shd w:val="clear" w:color="auto" w:fill="auto"/>
        <w:tabs>
          <w:tab w:val="left" w:pos="1301"/>
        </w:tabs>
        <w:spacing w:before="0" w:after="0"/>
        <w:ind w:firstLine="760"/>
      </w:pPr>
      <w:r>
        <w:t>Заявителями на получение государственной (муниципальной) услуги являются физические лица, индивидуальные предприниматели и юридические лица (далее - Заявитель).</w:t>
      </w:r>
    </w:p>
    <w:p w:rsidR="00A030DE" w:rsidRDefault="00073E01" w:rsidP="00073E01">
      <w:pPr>
        <w:pStyle w:val="24"/>
        <w:numPr>
          <w:ilvl w:val="0"/>
          <w:numId w:val="2"/>
        </w:numPr>
        <w:shd w:val="clear" w:color="auto" w:fill="auto"/>
        <w:tabs>
          <w:tab w:val="left" w:pos="1499"/>
        </w:tabs>
        <w:spacing w:before="0" w:after="0"/>
        <w:ind w:firstLine="760"/>
      </w:pPr>
      <w:r>
        <w:t>Интересы заявителей, указанных в пункте 1.2 настоящего Административного регламента, могут представлять лица,</w:t>
      </w:r>
      <w:r>
        <w:tab/>
        <w:t>обладающие соответствующими полномочиями (далее - представитель).</w:t>
      </w:r>
    </w:p>
    <w:p w:rsidR="00073E01" w:rsidRDefault="00073E01" w:rsidP="00073E01">
      <w:pPr>
        <w:pStyle w:val="24"/>
        <w:shd w:val="clear" w:color="auto" w:fill="auto"/>
        <w:tabs>
          <w:tab w:val="left" w:pos="1499"/>
        </w:tabs>
        <w:spacing w:before="0" w:after="0"/>
        <w:ind w:left="760"/>
      </w:pPr>
    </w:p>
    <w:p w:rsidR="00A030DE" w:rsidRDefault="00073E01" w:rsidP="00836414">
      <w:pPr>
        <w:pStyle w:val="22"/>
        <w:shd w:val="clear" w:color="auto" w:fill="auto"/>
        <w:spacing w:after="0"/>
        <w:ind w:left="709" w:hanging="720"/>
      </w:pPr>
      <w:bookmarkStart w:id="5" w:name="bookmark4"/>
      <w:r>
        <w:t xml:space="preserve">Требования к порядку информирования о предоставлении </w:t>
      </w:r>
      <w:r w:rsidR="00836414">
        <w:t>муниципальной</w:t>
      </w:r>
      <w:r>
        <w:t xml:space="preserve"> услуги</w:t>
      </w:r>
      <w:bookmarkEnd w:id="5"/>
    </w:p>
    <w:p w:rsidR="00073E01" w:rsidRDefault="00073E01" w:rsidP="00073E01">
      <w:pPr>
        <w:pStyle w:val="22"/>
        <w:shd w:val="clear" w:color="auto" w:fill="auto"/>
        <w:spacing w:after="0"/>
        <w:ind w:left="2400" w:hanging="720"/>
        <w:jc w:val="left"/>
      </w:pPr>
    </w:p>
    <w:p w:rsidR="00073E01" w:rsidRDefault="00073E01" w:rsidP="00073E01">
      <w:pPr>
        <w:pStyle w:val="24"/>
        <w:numPr>
          <w:ilvl w:val="0"/>
          <w:numId w:val="2"/>
        </w:numPr>
        <w:shd w:val="clear" w:color="auto" w:fill="auto"/>
        <w:tabs>
          <w:tab w:val="left" w:pos="1483"/>
        </w:tabs>
        <w:spacing w:before="0" w:after="0"/>
        <w:ind w:firstLine="760"/>
      </w:pPr>
      <w:r>
        <w:t>Информирование о порядке предоставления муниципальной услуги осуществляется:</w:t>
      </w:r>
    </w:p>
    <w:p w:rsidR="00073E01" w:rsidRDefault="00073E01" w:rsidP="00073E01">
      <w:pPr>
        <w:pStyle w:val="24"/>
        <w:numPr>
          <w:ilvl w:val="0"/>
          <w:numId w:val="3"/>
        </w:numPr>
        <w:shd w:val="clear" w:color="auto" w:fill="auto"/>
        <w:tabs>
          <w:tab w:val="left" w:pos="1152"/>
        </w:tabs>
        <w:spacing w:before="0" w:after="0"/>
        <w:ind w:firstLine="760"/>
      </w:pPr>
      <w:r>
        <w:t xml:space="preserve">непосредственно при личном приеме заявителя в </w:t>
      </w:r>
      <w:r w:rsidRPr="00073E01">
        <w:rPr>
          <w:rStyle w:val="25"/>
          <w:i w:val="0"/>
        </w:rPr>
        <w:t>Администрации Юрюзанского городского поселения</w:t>
      </w:r>
      <w:r>
        <w:rPr>
          <w:rStyle w:val="61"/>
          <w:i w:val="0"/>
          <w:iCs w:val="0"/>
        </w:rPr>
        <w:tab/>
        <w:t>(далее -</w:t>
      </w:r>
      <w:r>
        <w:t xml:space="preserve">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73E01" w:rsidRDefault="00073E01" w:rsidP="00073E01">
      <w:pPr>
        <w:pStyle w:val="24"/>
        <w:numPr>
          <w:ilvl w:val="0"/>
          <w:numId w:val="3"/>
        </w:numPr>
        <w:shd w:val="clear" w:color="auto" w:fill="auto"/>
        <w:tabs>
          <w:tab w:val="left" w:pos="1176"/>
        </w:tabs>
        <w:spacing w:before="0" w:after="0"/>
        <w:ind w:firstLine="760"/>
      </w:pPr>
      <w:r>
        <w:t>по телефону в Уполномоченном органе или многофункциональном центре;</w:t>
      </w:r>
    </w:p>
    <w:p w:rsidR="00073E01" w:rsidRDefault="00073E01" w:rsidP="00073E01">
      <w:pPr>
        <w:pStyle w:val="24"/>
        <w:numPr>
          <w:ilvl w:val="0"/>
          <w:numId w:val="3"/>
        </w:numPr>
        <w:shd w:val="clear" w:color="auto" w:fill="auto"/>
        <w:tabs>
          <w:tab w:val="left" w:pos="1176"/>
        </w:tabs>
        <w:spacing w:before="0" w:after="0"/>
        <w:ind w:firstLine="760"/>
      </w:pPr>
      <w:r>
        <w:t>письменно, в том числе посредством электронной почты, факсимильной</w:t>
      </w:r>
    </w:p>
    <w:p w:rsidR="00073E01" w:rsidRDefault="00073E01" w:rsidP="00073E01">
      <w:pPr>
        <w:pStyle w:val="24"/>
        <w:shd w:val="clear" w:color="auto" w:fill="auto"/>
        <w:spacing w:before="0" w:after="0"/>
      </w:pPr>
      <w:r>
        <w:lastRenderedPageBreak/>
        <w:t>связи;</w:t>
      </w:r>
    </w:p>
    <w:p w:rsidR="00073E01" w:rsidRDefault="00073E01" w:rsidP="00073E01">
      <w:pPr>
        <w:pStyle w:val="24"/>
        <w:numPr>
          <w:ilvl w:val="0"/>
          <w:numId w:val="3"/>
        </w:numPr>
        <w:shd w:val="clear" w:color="auto" w:fill="auto"/>
        <w:tabs>
          <w:tab w:val="left" w:pos="1176"/>
        </w:tabs>
        <w:spacing w:before="0" w:after="0"/>
        <w:ind w:firstLine="760"/>
      </w:pPr>
      <w:r>
        <w:t>посредством размещения в открытой и доступной форме информации:</w:t>
      </w:r>
    </w:p>
    <w:p w:rsidR="00073E01" w:rsidRDefault="00073E01" w:rsidP="00073E01">
      <w:pPr>
        <w:pStyle w:val="24"/>
        <w:shd w:val="clear" w:color="auto" w:fill="auto"/>
        <w:spacing w:before="0" w:after="0"/>
        <w:ind w:firstLine="760"/>
      </w:pPr>
      <w:r>
        <w:t xml:space="preserve">- в федеральной государственной информационной системе «Единый портал государственных и муниципальных услуг (функций)» </w:t>
      </w:r>
      <w:r w:rsidRPr="00073E01">
        <w:rPr>
          <w:lang w:eastAsia="en-US" w:bidi="en-US"/>
        </w:rPr>
        <w:t>(</w:t>
      </w:r>
      <w:hyperlink r:id="rId8" w:history="1">
        <w:r>
          <w:rPr>
            <w:rStyle w:val="a3"/>
            <w:lang w:val="en-US" w:eastAsia="en-US" w:bidi="en-US"/>
          </w:rPr>
          <w:t>https</w:t>
        </w:r>
        <w:r w:rsidRPr="00073E01">
          <w:rPr>
            <w:rStyle w:val="a3"/>
            <w:lang w:eastAsia="en-US" w:bidi="en-US"/>
          </w:rPr>
          <w:t>://</w:t>
        </w:r>
        <w:r>
          <w:rPr>
            <w:rStyle w:val="a3"/>
            <w:lang w:val="en-US" w:eastAsia="en-US" w:bidi="en-US"/>
          </w:rPr>
          <w:t>www</w:t>
        </w:r>
        <w:r w:rsidRPr="00073E01">
          <w:rPr>
            <w:rStyle w:val="a3"/>
            <w:lang w:eastAsia="en-US" w:bidi="en-US"/>
          </w:rPr>
          <w:t>.</w:t>
        </w:r>
        <w:proofErr w:type="spellStart"/>
        <w:r>
          <w:rPr>
            <w:rStyle w:val="a3"/>
            <w:lang w:val="en-US" w:eastAsia="en-US" w:bidi="en-US"/>
          </w:rPr>
          <w:t>gosuslugi</w:t>
        </w:r>
        <w:proofErr w:type="spellEnd"/>
        <w:r w:rsidRPr="00073E01">
          <w:rPr>
            <w:rStyle w:val="a3"/>
            <w:lang w:eastAsia="en-US" w:bidi="en-US"/>
          </w:rPr>
          <w:t>.</w:t>
        </w:r>
        <w:proofErr w:type="spellStart"/>
        <w:r>
          <w:rPr>
            <w:rStyle w:val="a3"/>
            <w:lang w:val="en-US" w:eastAsia="en-US" w:bidi="en-US"/>
          </w:rPr>
          <w:t>ru</w:t>
        </w:r>
        <w:proofErr w:type="spellEnd"/>
        <w:r w:rsidRPr="00073E01">
          <w:rPr>
            <w:rStyle w:val="a3"/>
            <w:lang w:eastAsia="en-US" w:bidi="en-US"/>
          </w:rPr>
          <w:t>/</w:t>
        </w:r>
      </w:hyperlink>
      <w:r w:rsidRPr="00073E01">
        <w:rPr>
          <w:lang w:eastAsia="en-US" w:bidi="en-US"/>
        </w:rPr>
        <w:t xml:space="preserve">) </w:t>
      </w:r>
      <w:r>
        <w:t>(далее - ЕПГУ);</w:t>
      </w:r>
    </w:p>
    <w:p w:rsidR="00073E01" w:rsidRDefault="00073E01" w:rsidP="00073E01">
      <w:pPr>
        <w:pStyle w:val="24"/>
        <w:shd w:val="clear" w:color="auto" w:fill="auto"/>
        <w:spacing w:before="0" w:after="0"/>
        <w:ind w:firstLine="760"/>
      </w:pPr>
      <w:r>
        <w:t xml:space="preserve">- на официальном сайте Уполномоченного органа </w:t>
      </w:r>
      <w:r w:rsidRPr="00073E01">
        <w:rPr>
          <w:rStyle w:val="25"/>
          <w:i w:val="0"/>
        </w:rPr>
        <w:t>(http://yuryuzan.ru/);</w:t>
      </w:r>
    </w:p>
    <w:p w:rsidR="00073E01" w:rsidRDefault="00073E01" w:rsidP="00073E01">
      <w:pPr>
        <w:pStyle w:val="24"/>
        <w:numPr>
          <w:ilvl w:val="0"/>
          <w:numId w:val="3"/>
        </w:numPr>
        <w:shd w:val="clear" w:color="auto" w:fill="auto"/>
        <w:tabs>
          <w:tab w:val="left" w:pos="1136"/>
        </w:tabs>
        <w:spacing w:before="0" w:after="0"/>
        <w:ind w:firstLine="760"/>
      </w:pPr>
      <w:r>
        <w:t>посредством размещения информации на информационных стендах Уполномоченного органа или многофункционального центра.</w:t>
      </w:r>
    </w:p>
    <w:p w:rsidR="00073E01" w:rsidRDefault="00073E01" w:rsidP="00073E01">
      <w:pPr>
        <w:pStyle w:val="24"/>
        <w:numPr>
          <w:ilvl w:val="0"/>
          <w:numId w:val="2"/>
        </w:numPr>
        <w:shd w:val="clear" w:color="auto" w:fill="auto"/>
        <w:tabs>
          <w:tab w:val="left" w:pos="1330"/>
        </w:tabs>
        <w:spacing w:before="0" w:after="0"/>
        <w:ind w:firstLine="760"/>
      </w:pPr>
      <w:r>
        <w:t>Информирование осуществляется по вопросам, касающимся:</w:t>
      </w:r>
    </w:p>
    <w:p w:rsidR="00073E01" w:rsidRDefault="004910B7" w:rsidP="004910B7">
      <w:pPr>
        <w:pStyle w:val="24"/>
        <w:shd w:val="clear" w:color="auto" w:fill="auto"/>
        <w:tabs>
          <w:tab w:val="left" w:pos="2210"/>
          <w:tab w:val="left" w:pos="5090"/>
          <w:tab w:val="left" w:pos="8042"/>
        </w:tabs>
        <w:spacing w:before="0" w:after="0"/>
        <w:ind w:firstLine="760"/>
      </w:pPr>
      <w:r>
        <w:t>- способов</w:t>
      </w:r>
      <w:r>
        <w:tab/>
        <w:t xml:space="preserve">подачи заявления о предоставлении муниципальной </w:t>
      </w:r>
      <w:r w:rsidR="00073E01">
        <w:t>услуги;</w:t>
      </w:r>
    </w:p>
    <w:p w:rsidR="00073E01" w:rsidRDefault="00073E01" w:rsidP="00073E01">
      <w:pPr>
        <w:pStyle w:val="24"/>
        <w:shd w:val="clear" w:color="auto" w:fill="auto"/>
        <w:spacing w:before="0" w:after="0"/>
        <w:ind w:firstLine="760"/>
      </w:pPr>
      <w:r>
        <w:t xml:space="preserve">- адресов Уполномоченного органа и многофункциональных центров, обращение в которые необходимо для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справочной информации о работе Уполномоченного органа (структурных подразделений Уполномоченного органа);</w:t>
      </w:r>
    </w:p>
    <w:p w:rsidR="00073E01" w:rsidRDefault="00073E01" w:rsidP="00073E01">
      <w:pPr>
        <w:pStyle w:val="24"/>
        <w:shd w:val="clear" w:color="auto" w:fill="auto"/>
        <w:tabs>
          <w:tab w:val="left" w:pos="2637"/>
        </w:tabs>
        <w:spacing w:before="0" w:after="0"/>
        <w:ind w:firstLine="760"/>
      </w:pPr>
      <w:r>
        <w:t>- документов,</w:t>
      </w:r>
      <w:r>
        <w:tab/>
        <w:t xml:space="preserve">необходимых для предоставления </w:t>
      </w:r>
      <w:r w:rsidR="004910B7">
        <w:t>муниципальной</w:t>
      </w:r>
      <w:r>
        <w:t xml:space="preserve"> услуги и услуг, которые являются необходимыми и обязательными для предоставления </w:t>
      </w:r>
      <w:r w:rsidR="004910B7">
        <w:t>муниципальной услуги</w:t>
      </w:r>
    </w:p>
    <w:p w:rsidR="00073E01" w:rsidRDefault="00073E01" w:rsidP="00073E01">
      <w:pPr>
        <w:pStyle w:val="24"/>
        <w:shd w:val="clear" w:color="auto" w:fill="auto"/>
        <w:spacing w:before="0" w:after="0"/>
        <w:ind w:firstLine="760"/>
      </w:pPr>
      <w:r>
        <w:t xml:space="preserve">- порядка и сроков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 порядка получения сведений о ходе рассмотрения заявления о предоставлении </w:t>
      </w:r>
      <w:r w:rsidR="004910B7">
        <w:t xml:space="preserve"> муниципальной </w:t>
      </w:r>
      <w:r>
        <w:t>услуги и о результатах предоставления муниципальной услуги;</w:t>
      </w:r>
    </w:p>
    <w:p w:rsidR="00073E01" w:rsidRDefault="00073E01" w:rsidP="00073E01">
      <w:pPr>
        <w:pStyle w:val="24"/>
        <w:shd w:val="clear" w:color="auto" w:fill="auto"/>
        <w:spacing w:before="0" w:after="0"/>
        <w:ind w:firstLine="760"/>
      </w:pPr>
      <w:r>
        <w:t xml:space="preserve">- по вопросам предоставления услуг, которые являются необходимыми и обязательными для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 порядка досудебного (внесудебного) обжалования действий (бездействия) должностных лиц, и принимаемых ими решений при предоставлении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Получение информации по вопросам предоставления </w:t>
      </w:r>
      <w:r w:rsidR="004910B7">
        <w:t>муниципальной</w:t>
      </w:r>
      <w:r>
        <w:t xml:space="preserve"> услуги и услуг, которые являются необходимыми и обязательными для предоставления </w:t>
      </w:r>
      <w:r w:rsidR="004910B7">
        <w:t>муниципальной</w:t>
      </w:r>
      <w:r>
        <w:t xml:space="preserve"> услуги осуществляется бесплатно.</w:t>
      </w:r>
    </w:p>
    <w:p w:rsidR="004910B7" w:rsidRDefault="00073E01" w:rsidP="004910B7">
      <w:pPr>
        <w:pStyle w:val="24"/>
        <w:shd w:val="clear" w:color="auto" w:fill="auto"/>
        <w:tabs>
          <w:tab w:val="left" w:pos="1318"/>
        </w:tabs>
        <w:spacing w:before="0" w:after="0"/>
        <w:ind w:firstLine="709"/>
      </w:pPr>
      <w:r>
        <w:t xml:space="preserve">При устном обращении Заявителя (лично или по телефону) должностное лицо Уполномоченного органа, работник многофункционального </w:t>
      </w:r>
      <w:proofErr w:type="gramStart"/>
      <w:r>
        <w:t>центра</w:t>
      </w:r>
      <w:proofErr w:type="gramEnd"/>
      <w:r w:rsidR="004910B7" w:rsidRPr="004910B7">
        <w:t xml:space="preserve"> </w:t>
      </w:r>
      <w:r w:rsidR="004910B7">
        <w:t>осуществляющий консультирование, подробно и в вежливой (корректной) форме информирует обратившихся по интересующим вопросам.</w:t>
      </w:r>
    </w:p>
    <w:p w:rsidR="004910B7" w:rsidRDefault="004910B7" w:rsidP="004910B7">
      <w:pPr>
        <w:pStyle w:val="24"/>
        <w:shd w:val="clear" w:color="auto" w:fill="auto"/>
        <w:spacing w:before="0" w:after="0"/>
        <w:ind w:firstLine="740"/>
      </w:pPr>
      <w: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910B7" w:rsidRDefault="004910B7" w:rsidP="004910B7">
      <w:pPr>
        <w:pStyle w:val="24"/>
        <w:shd w:val="clear" w:color="auto" w:fill="auto"/>
        <w:spacing w:before="0" w:after="0"/>
        <w:ind w:firstLine="740"/>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910B7" w:rsidRDefault="004910B7" w:rsidP="004910B7">
      <w:pPr>
        <w:pStyle w:val="24"/>
        <w:shd w:val="clear" w:color="auto" w:fill="auto"/>
        <w:spacing w:before="0" w:after="0"/>
        <w:ind w:firstLine="740"/>
      </w:pPr>
      <w:r>
        <w:t>Если подготовка ответа требует продолжительного времени, он предлагает Заявителю один из следующих вариантов дальнейших действий:</w:t>
      </w:r>
    </w:p>
    <w:p w:rsidR="004910B7" w:rsidRDefault="004910B7" w:rsidP="004910B7">
      <w:pPr>
        <w:pStyle w:val="24"/>
        <w:shd w:val="clear" w:color="auto" w:fill="auto"/>
        <w:spacing w:before="0" w:after="0"/>
        <w:ind w:firstLine="740"/>
      </w:pPr>
      <w:r>
        <w:t>- изложить обращение в письменной форме;</w:t>
      </w:r>
    </w:p>
    <w:p w:rsidR="004910B7" w:rsidRDefault="004910B7" w:rsidP="004910B7">
      <w:pPr>
        <w:pStyle w:val="24"/>
        <w:shd w:val="clear" w:color="auto" w:fill="auto"/>
        <w:spacing w:before="0" w:after="0"/>
        <w:ind w:firstLine="740"/>
      </w:pPr>
      <w:r>
        <w:t>- назначить другое время для консультаций.</w:t>
      </w:r>
    </w:p>
    <w:p w:rsidR="004910B7" w:rsidRDefault="004910B7" w:rsidP="004910B7">
      <w:pPr>
        <w:pStyle w:val="24"/>
        <w:shd w:val="clear" w:color="auto" w:fill="auto"/>
        <w:spacing w:before="0" w:after="0"/>
        <w:ind w:firstLine="740"/>
      </w:pPr>
      <w:r>
        <w:t xml:space="preserve">Должностное лицо Уполномоченного органа не вправе осуществлять </w:t>
      </w:r>
      <w:r>
        <w:lastRenderedPageBreak/>
        <w:t>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910B7" w:rsidRDefault="004910B7" w:rsidP="004910B7">
      <w:pPr>
        <w:pStyle w:val="24"/>
        <w:shd w:val="clear" w:color="auto" w:fill="auto"/>
        <w:spacing w:before="0" w:after="0"/>
        <w:ind w:firstLine="740"/>
      </w:pPr>
      <w:r>
        <w:t>Продолжительность информирования по телефону не должна превышать 10 минут.</w:t>
      </w:r>
    </w:p>
    <w:p w:rsidR="004910B7" w:rsidRDefault="004910B7" w:rsidP="004910B7">
      <w:pPr>
        <w:pStyle w:val="24"/>
        <w:shd w:val="clear" w:color="auto" w:fill="auto"/>
        <w:spacing w:before="0" w:after="0"/>
        <w:ind w:firstLine="740"/>
      </w:pPr>
      <w:r>
        <w:t>Информирование осуществляется в соответствии с графиком приема граждан.</w:t>
      </w:r>
    </w:p>
    <w:p w:rsidR="004910B7" w:rsidRDefault="004910B7" w:rsidP="004910B7">
      <w:pPr>
        <w:pStyle w:val="24"/>
        <w:numPr>
          <w:ilvl w:val="0"/>
          <w:numId w:val="2"/>
        </w:numPr>
        <w:shd w:val="clear" w:color="auto" w:fill="auto"/>
        <w:tabs>
          <w:tab w:val="left" w:pos="1251"/>
        </w:tabs>
        <w:spacing w:before="0" w:after="0"/>
        <w:ind w:firstLine="740"/>
      </w:pPr>
      <w:r>
        <w:t xml:space="preserve">По письменному обращению должностное лицо Уполномоченного органа, ответственный за предоставление </w:t>
      </w:r>
      <w:r w:rsidR="00EE04B3">
        <w:t>муниципальной</w:t>
      </w:r>
      <w:r>
        <w:t xml:space="preserve">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910B7" w:rsidRDefault="004910B7" w:rsidP="004910B7">
      <w:pPr>
        <w:pStyle w:val="24"/>
        <w:numPr>
          <w:ilvl w:val="0"/>
          <w:numId w:val="2"/>
        </w:numPr>
        <w:shd w:val="clear" w:color="auto" w:fill="auto"/>
        <w:tabs>
          <w:tab w:val="left" w:pos="1251"/>
        </w:tabs>
        <w:spacing w:before="0" w:after="0"/>
        <w:ind w:firstLine="740"/>
      </w:pPr>
      <w:r>
        <w:t>На ЕПГУ размещаются сведения, предусмотренные Положением о</w:t>
      </w:r>
      <w:r w:rsidR="00EE04B3">
        <w:t xml:space="preserve"> </w:t>
      </w:r>
      <w:r>
        <w:t>федеральной государственной информационной системе «Федер</w:t>
      </w:r>
      <w:r w:rsidR="00EE04B3">
        <w:t xml:space="preserve">альный реестр государственных и </w:t>
      </w:r>
      <w:r>
        <w:t>муниципальных услуг</w:t>
      </w:r>
      <w:r>
        <w:tab/>
        <w:t>(функций)»,</w:t>
      </w:r>
      <w:r>
        <w:tab/>
        <w:t>утвержденным</w:t>
      </w:r>
      <w:r w:rsidR="00EE04B3">
        <w:t xml:space="preserve"> </w:t>
      </w:r>
      <w:r>
        <w:t>постановлением Правительства Российской Федерации от 24 октября 2011 года № 861.</w:t>
      </w:r>
    </w:p>
    <w:p w:rsidR="004910B7" w:rsidRDefault="004910B7" w:rsidP="00EE04B3">
      <w:pPr>
        <w:pStyle w:val="24"/>
        <w:shd w:val="clear" w:color="auto" w:fill="auto"/>
        <w:tabs>
          <w:tab w:val="left" w:pos="2969"/>
          <w:tab w:val="left" w:pos="6228"/>
        </w:tabs>
        <w:spacing w:before="0" w:after="0"/>
        <w:ind w:firstLine="740"/>
      </w:pPr>
      <w:proofErr w:type="gramStart"/>
      <w: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w:t>
      </w:r>
      <w:r w:rsidR="00EE04B3">
        <w:t>глашения</w:t>
      </w:r>
      <w:r w:rsidR="00EE04B3">
        <w:tab/>
        <w:t xml:space="preserve">с правообладателем </w:t>
      </w:r>
      <w:r>
        <w:t>программного обеспечения,</w:t>
      </w:r>
      <w:r w:rsidR="00EE04B3">
        <w:t xml:space="preserve"> </w:t>
      </w:r>
      <w:r>
        <w:t>предусматривающего взимание платы, регистрацию или авторизацию заявителя, или предоставление им персональных данных.</w:t>
      </w:r>
      <w:proofErr w:type="gramEnd"/>
    </w:p>
    <w:p w:rsidR="004910B7" w:rsidRDefault="004910B7" w:rsidP="004910B7">
      <w:pPr>
        <w:pStyle w:val="24"/>
        <w:numPr>
          <w:ilvl w:val="0"/>
          <w:numId w:val="2"/>
        </w:numPr>
        <w:shd w:val="clear" w:color="auto" w:fill="auto"/>
        <w:tabs>
          <w:tab w:val="left" w:pos="1251"/>
        </w:tabs>
        <w:spacing w:before="0" w:after="0"/>
        <w:ind w:firstLine="740"/>
      </w:pPr>
      <w:r>
        <w:t xml:space="preserve">На официальном сайте Уполномоченного органа, на стендах в местах предоставления </w:t>
      </w:r>
      <w:r w:rsidR="00EE04B3">
        <w:t>муниципальной</w:t>
      </w:r>
      <w:r>
        <w:t xml:space="preserve">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EE04B3" w:rsidRDefault="00EE04B3" w:rsidP="00EE04B3">
      <w:pPr>
        <w:pStyle w:val="24"/>
        <w:shd w:val="clear" w:color="auto" w:fill="auto"/>
        <w:spacing w:before="0" w:after="0"/>
        <w:ind w:firstLine="740"/>
      </w:pPr>
      <w: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EE04B3" w:rsidRDefault="00EE04B3" w:rsidP="00EE04B3">
      <w:pPr>
        <w:pStyle w:val="24"/>
        <w:shd w:val="clear" w:color="auto" w:fill="auto"/>
        <w:spacing w:before="0" w:after="0"/>
        <w:ind w:firstLine="740"/>
      </w:pPr>
      <w: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E04B3" w:rsidRDefault="00EE04B3" w:rsidP="00EE04B3">
      <w:pPr>
        <w:pStyle w:val="24"/>
        <w:shd w:val="clear" w:color="auto" w:fill="auto"/>
        <w:spacing w:before="0" w:after="0"/>
        <w:ind w:firstLine="740"/>
      </w:pPr>
      <w:r>
        <w:t>адрес официального сайта, а также электронной почты и (или) формы обратной связи Уполномоченного органа в сети «Интернет».</w:t>
      </w:r>
    </w:p>
    <w:p w:rsidR="00EE04B3" w:rsidRDefault="00EE04B3" w:rsidP="00EE04B3">
      <w:pPr>
        <w:pStyle w:val="24"/>
        <w:numPr>
          <w:ilvl w:val="0"/>
          <w:numId w:val="2"/>
        </w:numPr>
        <w:shd w:val="clear" w:color="auto" w:fill="auto"/>
        <w:tabs>
          <w:tab w:val="left" w:pos="1421"/>
        </w:tabs>
        <w:spacing w:before="0" w:after="0"/>
        <w:ind w:firstLine="740"/>
      </w:pPr>
      <w: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E04B3" w:rsidRDefault="00EE04B3" w:rsidP="00EE04B3">
      <w:pPr>
        <w:pStyle w:val="24"/>
        <w:numPr>
          <w:ilvl w:val="0"/>
          <w:numId w:val="2"/>
        </w:numPr>
        <w:shd w:val="clear" w:color="auto" w:fill="auto"/>
        <w:tabs>
          <w:tab w:val="left" w:pos="1421"/>
        </w:tabs>
        <w:spacing w:before="0" w:after="0"/>
        <w:ind w:firstLine="740"/>
      </w:pPr>
      <w:r>
        <w:t>Размещение информации о порядке предоставления муниципальной</w:t>
      </w:r>
      <w:r>
        <w:tab/>
        <w:t>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EE04B3" w:rsidRDefault="00EE04B3" w:rsidP="00EE04B3">
      <w:pPr>
        <w:pStyle w:val="24"/>
        <w:numPr>
          <w:ilvl w:val="0"/>
          <w:numId w:val="2"/>
        </w:numPr>
        <w:shd w:val="clear" w:color="auto" w:fill="auto"/>
        <w:tabs>
          <w:tab w:val="left" w:pos="1421"/>
        </w:tabs>
        <w:spacing w:before="0" w:after="39"/>
        <w:ind w:firstLine="740"/>
      </w:pPr>
      <w:r>
        <w:lastRenderedPageBreak/>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4910B7" w:rsidRDefault="004910B7" w:rsidP="004910B7">
      <w:pPr>
        <w:rPr>
          <w:sz w:val="2"/>
          <w:szCs w:val="2"/>
        </w:rPr>
        <w:sectPr w:rsidR="004910B7" w:rsidSect="00E941EC">
          <w:pgSz w:w="11900" w:h="16840"/>
          <w:pgMar w:top="851" w:right="843" w:bottom="993" w:left="1560" w:header="0" w:footer="3" w:gutter="0"/>
          <w:cols w:space="720"/>
          <w:noEndnote/>
          <w:docGrid w:linePitch="360"/>
        </w:sectPr>
      </w:pPr>
    </w:p>
    <w:p w:rsidR="00836414" w:rsidRDefault="004910B7" w:rsidP="00836414">
      <w:pPr>
        <w:pStyle w:val="22"/>
        <w:numPr>
          <w:ilvl w:val="0"/>
          <w:numId w:val="1"/>
        </w:numPr>
        <w:shd w:val="clear" w:color="auto" w:fill="auto"/>
        <w:tabs>
          <w:tab w:val="left" w:pos="1305"/>
        </w:tabs>
        <w:spacing w:after="0" w:line="648" w:lineRule="exact"/>
        <w:ind w:left="851" w:hanging="900"/>
      </w:pPr>
      <w:bookmarkStart w:id="6" w:name="bookmark5"/>
      <w:r>
        <w:lastRenderedPageBreak/>
        <w:t>Стандарт предоставления муниципал</w:t>
      </w:r>
      <w:r w:rsidR="00836414">
        <w:t>ьной</w:t>
      </w:r>
      <w:r>
        <w:t xml:space="preserve"> услуги </w:t>
      </w:r>
    </w:p>
    <w:p w:rsidR="00EE04B3" w:rsidRDefault="004910B7" w:rsidP="00836414">
      <w:pPr>
        <w:pStyle w:val="22"/>
        <w:shd w:val="clear" w:color="auto" w:fill="auto"/>
        <w:tabs>
          <w:tab w:val="left" w:pos="1305"/>
        </w:tabs>
        <w:spacing w:after="0" w:line="648" w:lineRule="exact"/>
        <w:ind w:left="851" w:firstLine="0"/>
      </w:pPr>
      <w:r>
        <w:t xml:space="preserve">Наименование </w:t>
      </w:r>
      <w:r w:rsidR="00836414">
        <w:t>муниципальной</w:t>
      </w:r>
      <w:r>
        <w:t xml:space="preserve"> услуги</w:t>
      </w:r>
      <w:bookmarkEnd w:id="6"/>
    </w:p>
    <w:p w:rsidR="004910B7" w:rsidRDefault="004910B7" w:rsidP="004910B7">
      <w:pPr>
        <w:pStyle w:val="24"/>
        <w:numPr>
          <w:ilvl w:val="0"/>
          <w:numId w:val="4"/>
        </w:numPr>
        <w:shd w:val="clear" w:color="auto" w:fill="auto"/>
        <w:spacing w:before="0" w:after="300"/>
        <w:ind w:firstLine="740"/>
      </w:pPr>
      <w:r>
        <w:t xml:space="preserve"> </w:t>
      </w:r>
      <w:r w:rsidR="00836414">
        <w:t>Муниципальная</w:t>
      </w:r>
      <w:r>
        <w:t xml:space="preserve"> услуга «Утверждение схемы расположения земельного участка или земельных участков на кадастровом плане территории».</w:t>
      </w:r>
    </w:p>
    <w:p w:rsidR="00836414" w:rsidRDefault="004910B7" w:rsidP="00836414">
      <w:pPr>
        <w:pStyle w:val="22"/>
        <w:shd w:val="clear" w:color="auto" w:fill="auto"/>
        <w:spacing w:after="0"/>
        <w:ind w:left="740" w:right="660" w:firstLine="0"/>
      </w:pPr>
      <w:bookmarkStart w:id="7" w:name="bookmark6"/>
      <w:r>
        <w:t xml:space="preserve">Наименование органа государственной власти, органа местного самоуправления (организации), предоставляющего </w:t>
      </w:r>
      <w:bookmarkStart w:id="8" w:name="bookmark7"/>
      <w:bookmarkEnd w:id="7"/>
    </w:p>
    <w:p w:rsidR="004910B7" w:rsidRDefault="00836414" w:rsidP="00EE04B3">
      <w:pPr>
        <w:pStyle w:val="22"/>
        <w:shd w:val="clear" w:color="auto" w:fill="auto"/>
        <w:spacing w:after="244" w:line="280" w:lineRule="exact"/>
        <w:ind w:firstLine="0"/>
      </w:pPr>
      <w:r>
        <w:t>муниципальную</w:t>
      </w:r>
      <w:r w:rsidR="004910B7">
        <w:t xml:space="preserve"> услугу</w:t>
      </w:r>
      <w:bookmarkEnd w:id="8"/>
    </w:p>
    <w:p w:rsidR="004910B7" w:rsidRDefault="00836414" w:rsidP="004910B7">
      <w:pPr>
        <w:pStyle w:val="24"/>
        <w:numPr>
          <w:ilvl w:val="0"/>
          <w:numId w:val="4"/>
        </w:numPr>
        <w:shd w:val="clear" w:color="auto" w:fill="auto"/>
        <w:tabs>
          <w:tab w:val="left" w:pos="1681"/>
          <w:tab w:val="left" w:pos="4201"/>
          <w:tab w:val="left" w:pos="6750"/>
        </w:tabs>
        <w:spacing w:before="0" w:after="0"/>
        <w:ind w:firstLine="740"/>
      </w:pPr>
      <w:r>
        <w:t xml:space="preserve">Муниципальная </w:t>
      </w:r>
      <w:r w:rsidR="004910B7">
        <w:t>услуга предоставляется</w:t>
      </w:r>
      <w:r w:rsidR="00EE04B3">
        <w:t xml:space="preserve"> </w:t>
      </w:r>
      <w:r w:rsidR="004910B7" w:rsidRPr="00EE04B3">
        <w:rPr>
          <w:rStyle w:val="61"/>
          <w:i w:val="0"/>
        </w:rPr>
        <w:t>Уполномоченным органом</w:t>
      </w:r>
      <w:r w:rsidR="004910B7">
        <w:rPr>
          <w:rStyle w:val="61"/>
        </w:rPr>
        <w:t xml:space="preserve"> </w:t>
      </w:r>
      <w:r w:rsidR="00EE04B3">
        <w:rPr>
          <w:rStyle w:val="61"/>
        </w:rPr>
        <w:t>–</w:t>
      </w:r>
      <w:r w:rsidR="004910B7">
        <w:rPr>
          <w:rStyle w:val="61"/>
        </w:rPr>
        <w:t xml:space="preserve"> </w:t>
      </w:r>
      <w:r w:rsidR="00EE04B3" w:rsidRPr="00EE04B3">
        <w:t>Администрацией Юрюзанского городского поселения</w:t>
      </w:r>
      <w:r w:rsidR="00EE04B3">
        <w:t>.</w:t>
      </w:r>
    </w:p>
    <w:p w:rsidR="004910B7" w:rsidRDefault="004910B7" w:rsidP="004910B7">
      <w:pPr>
        <w:pStyle w:val="24"/>
        <w:numPr>
          <w:ilvl w:val="0"/>
          <w:numId w:val="4"/>
        </w:numPr>
        <w:shd w:val="clear" w:color="auto" w:fill="auto"/>
        <w:tabs>
          <w:tab w:val="left" w:pos="1294"/>
        </w:tabs>
        <w:spacing w:before="0" w:after="0"/>
        <w:ind w:firstLine="740"/>
      </w:pPr>
      <w:r>
        <w:t>В предоставлении государственной (муниципальной) услуги принимают</w:t>
      </w:r>
    </w:p>
    <w:p w:rsidR="00EE04B3" w:rsidRDefault="004910B7" w:rsidP="00EE04B3">
      <w:pPr>
        <w:pStyle w:val="24"/>
        <w:shd w:val="clear" w:color="auto" w:fill="auto"/>
        <w:tabs>
          <w:tab w:val="left" w:leader="underscore" w:pos="9994"/>
        </w:tabs>
        <w:spacing w:before="0" w:after="0" w:line="240" w:lineRule="auto"/>
      </w:pPr>
      <w:r>
        <w:t xml:space="preserve">участие </w:t>
      </w:r>
      <w:r w:rsidR="00EE04B3">
        <w:t>Администрация Юрюзанского городского поселения, многофункциональный центр.</w:t>
      </w:r>
    </w:p>
    <w:p w:rsidR="00EE04B3" w:rsidRDefault="00EE04B3" w:rsidP="00EE04B3">
      <w:pPr>
        <w:pStyle w:val="24"/>
        <w:shd w:val="clear" w:color="auto" w:fill="auto"/>
        <w:tabs>
          <w:tab w:val="left" w:pos="6611"/>
          <w:tab w:val="left" w:pos="9194"/>
        </w:tabs>
        <w:spacing w:before="0" w:after="0" w:line="240" w:lineRule="auto"/>
        <w:ind w:firstLine="760"/>
      </w:pPr>
      <w:r>
        <w:t xml:space="preserve">При предоставлении муниципальной  услуги Уполномоченный орган взаимодействует </w:t>
      </w:r>
      <w:proofErr w:type="gramStart"/>
      <w:r>
        <w:t>с</w:t>
      </w:r>
      <w:proofErr w:type="gramEnd"/>
      <w:r>
        <w:t>:</w:t>
      </w:r>
    </w:p>
    <w:p w:rsidR="00EE04B3" w:rsidRDefault="00EE04B3" w:rsidP="00EE04B3">
      <w:pPr>
        <w:pStyle w:val="24"/>
        <w:numPr>
          <w:ilvl w:val="0"/>
          <w:numId w:val="5"/>
        </w:numPr>
        <w:shd w:val="clear" w:color="auto" w:fill="auto"/>
        <w:tabs>
          <w:tab w:val="left" w:pos="1484"/>
        </w:tabs>
        <w:spacing w:before="0" w:after="0" w:line="240" w:lineRule="auto"/>
        <w:ind w:firstLine="760"/>
      </w:pPr>
      <w:r>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EE04B3" w:rsidRDefault="00EE04B3" w:rsidP="00EE04B3">
      <w:pPr>
        <w:pStyle w:val="24"/>
        <w:numPr>
          <w:ilvl w:val="0"/>
          <w:numId w:val="5"/>
        </w:numPr>
        <w:shd w:val="clear" w:color="auto" w:fill="auto"/>
        <w:tabs>
          <w:tab w:val="left" w:pos="1484"/>
        </w:tabs>
        <w:spacing w:before="0" w:after="0"/>
        <w:ind w:firstLine="760"/>
      </w:pPr>
      <w: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EE04B3" w:rsidRDefault="00EE04B3" w:rsidP="00EE04B3">
      <w:pPr>
        <w:pStyle w:val="24"/>
        <w:shd w:val="clear" w:color="auto" w:fill="auto"/>
        <w:spacing w:before="0" w:after="0"/>
        <w:ind w:firstLine="760"/>
      </w:pPr>
      <w:r>
        <w:t>2.3.3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EE04B3" w:rsidRDefault="00EE04B3" w:rsidP="00EE04B3">
      <w:pPr>
        <w:pStyle w:val="24"/>
        <w:numPr>
          <w:ilvl w:val="1"/>
          <w:numId w:val="5"/>
        </w:numPr>
        <w:shd w:val="clear" w:color="auto" w:fill="auto"/>
        <w:tabs>
          <w:tab w:val="left" w:pos="1484"/>
        </w:tabs>
        <w:spacing w:before="0" w:after="333"/>
        <w:ind w:firstLine="760"/>
      </w:pPr>
      <w: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E04B3" w:rsidRDefault="00EE04B3" w:rsidP="00836414">
      <w:pPr>
        <w:pStyle w:val="22"/>
        <w:shd w:val="clear" w:color="auto" w:fill="auto"/>
        <w:spacing w:after="0" w:line="280" w:lineRule="exact"/>
        <w:ind w:firstLine="760"/>
      </w:pPr>
      <w:bookmarkStart w:id="9" w:name="bookmark8"/>
      <w:r>
        <w:t>Описание результата предоставления муниципальной</w:t>
      </w:r>
      <w:bookmarkStart w:id="10" w:name="bookmark9"/>
      <w:bookmarkEnd w:id="9"/>
      <w:r w:rsidR="00836414">
        <w:t xml:space="preserve">  </w:t>
      </w:r>
      <w:r>
        <w:t>услуги</w:t>
      </w:r>
      <w:bookmarkEnd w:id="10"/>
    </w:p>
    <w:p w:rsidR="00836414" w:rsidRDefault="00836414" w:rsidP="00836414">
      <w:pPr>
        <w:pStyle w:val="22"/>
        <w:shd w:val="clear" w:color="auto" w:fill="auto"/>
        <w:spacing w:after="0" w:line="280" w:lineRule="exact"/>
        <w:ind w:firstLine="760"/>
        <w:jc w:val="both"/>
      </w:pPr>
    </w:p>
    <w:p w:rsidR="00EE04B3" w:rsidRDefault="00EE04B3" w:rsidP="00EE04B3">
      <w:pPr>
        <w:pStyle w:val="24"/>
        <w:numPr>
          <w:ilvl w:val="1"/>
          <w:numId w:val="5"/>
        </w:numPr>
        <w:shd w:val="clear" w:color="auto" w:fill="auto"/>
        <w:tabs>
          <w:tab w:val="left" w:pos="1258"/>
        </w:tabs>
        <w:spacing w:before="0" w:after="0"/>
        <w:ind w:firstLine="760"/>
      </w:pPr>
      <w:r>
        <w:t>Результатом предоставления муниципальной услуги является:</w:t>
      </w:r>
    </w:p>
    <w:p w:rsidR="00EE04B3" w:rsidRDefault="00EE04B3" w:rsidP="00EE04B3">
      <w:pPr>
        <w:pStyle w:val="24"/>
        <w:numPr>
          <w:ilvl w:val="2"/>
          <w:numId w:val="5"/>
        </w:numPr>
        <w:shd w:val="clear" w:color="auto" w:fill="auto"/>
        <w:tabs>
          <w:tab w:val="left" w:pos="1484"/>
        </w:tabs>
        <w:spacing w:before="0" w:after="0" w:line="317" w:lineRule="exact"/>
        <w:ind w:firstLine="760"/>
      </w:pPr>
      <w:r>
        <w:t>Решение об утверждении схемы расположения земельного участка по форме согласно приложению № 1 к настоящему Административному регламенту;</w:t>
      </w:r>
    </w:p>
    <w:p w:rsidR="00EE04B3" w:rsidRDefault="00EE04B3" w:rsidP="00EE04B3">
      <w:pPr>
        <w:pStyle w:val="24"/>
        <w:numPr>
          <w:ilvl w:val="2"/>
          <w:numId w:val="5"/>
        </w:numPr>
        <w:shd w:val="clear" w:color="auto" w:fill="auto"/>
        <w:tabs>
          <w:tab w:val="left" w:pos="1484"/>
        </w:tabs>
        <w:spacing w:before="0" w:after="300"/>
        <w:ind w:firstLine="760"/>
      </w:pPr>
      <w:r>
        <w:t>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EE04B3" w:rsidRDefault="00EE04B3" w:rsidP="00836414">
      <w:pPr>
        <w:pStyle w:val="30"/>
        <w:shd w:val="clear" w:color="auto" w:fill="auto"/>
        <w:ind w:left="160" w:firstLine="780"/>
        <w:jc w:val="center"/>
      </w:pPr>
      <w:r>
        <w:t xml:space="preserve">Срок предоставления </w:t>
      </w:r>
      <w:r w:rsidR="00836414">
        <w:t>муниципальной</w:t>
      </w:r>
      <w:r>
        <w:t xml:space="preserve"> услуги, в том числе с учетом необходимости обращения в организации, участвующие в предоставлении </w:t>
      </w:r>
      <w:r w:rsidR="00836414">
        <w:t>муниципальной</w:t>
      </w:r>
      <w:r>
        <w:t xml:space="preserve"> услуги, срок приостановления предоставления </w:t>
      </w:r>
      <w:r w:rsidR="00836414">
        <w:t xml:space="preserve">муниципальной </w:t>
      </w:r>
      <w:r>
        <w:t>услуги,</w:t>
      </w:r>
      <w:r w:rsidR="00836414">
        <w:t xml:space="preserve"> </w:t>
      </w:r>
      <w:r>
        <w:t>срок выдачи (направления) документов, являющихся результатом</w:t>
      </w:r>
      <w:r>
        <w:br/>
        <w:t xml:space="preserve">предоставления </w:t>
      </w:r>
      <w:r w:rsidR="00836414">
        <w:t>муниципальной</w:t>
      </w:r>
      <w:r>
        <w:t xml:space="preserve"> услуги</w:t>
      </w:r>
    </w:p>
    <w:p w:rsidR="00836414" w:rsidRDefault="00836414" w:rsidP="00836414">
      <w:pPr>
        <w:pStyle w:val="30"/>
        <w:shd w:val="clear" w:color="auto" w:fill="auto"/>
        <w:ind w:left="160" w:firstLine="780"/>
        <w:jc w:val="center"/>
      </w:pPr>
    </w:p>
    <w:p w:rsidR="00EE04B3" w:rsidRDefault="00EE04B3" w:rsidP="00EE04B3">
      <w:pPr>
        <w:pStyle w:val="24"/>
        <w:numPr>
          <w:ilvl w:val="1"/>
          <w:numId w:val="5"/>
        </w:numPr>
        <w:shd w:val="clear" w:color="auto" w:fill="auto"/>
        <w:tabs>
          <w:tab w:val="left" w:pos="1484"/>
        </w:tabs>
        <w:spacing w:before="0" w:after="0" w:line="326" w:lineRule="exact"/>
        <w:ind w:firstLine="760"/>
      </w:pPr>
      <w:r>
        <w:t xml:space="preserve">Срок предоставления </w:t>
      </w:r>
      <w:r w:rsidR="00836414">
        <w:t>муниципальной</w:t>
      </w:r>
      <w:r>
        <w:t xml:space="preserve"> услуги определяется в соответствии с Земельным кодексом Российской Федерации.</w:t>
      </w:r>
    </w:p>
    <w:p w:rsidR="00EE04B3" w:rsidRDefault="00EE04B3" w:rsidP="00EE04B3">
      <w:pPr>
        <w:pStyle w:val="24"/>
        <w:shd w:val="clear" w:color="auto" w:fill="auto"/>
        <w:spacing w:before="0" w:after="0"/>
        <w:ind w:firstLine="760"/>
      </w:pPr>
      <w:r>
        <w:t>Органом государственной власти субъекта Российской Федерации, органом местного самоуправления может быть предусмотрено оказ</w:t>
      </w:r>
      <w:r w:rsidR="00836414">
        <w:t xml:space="preserve">ание государственной муниципальной </w:t>
      </w:r>
      <w:r>
        <w:t>услуги в иной срок, не превышающий установленный Земельным кодексом Российской Федерации.</w:t>
      </w:r>
    </w:p>
    <w:p w:rsidR="00836414" w:rsidRDefault="00836414" w:rsidP="00EE04B3">
      <w:pPr>
        <w:pStyle w:val="24"/>
        <w:shd w:val="clear" w:color="auto" w:fill="auto"/>
        <w:spacing w:before="0" w:after="0"/>
        <w:ind w:firstLine="760"/>
      </w:pPr>
    </w:p>
    <w:p w:rsidR="00836414" w:rsidRDefault="00836414" w:rsidP="00836414">
      <w:pPr>
        <w:pStyle w:val="22"/>
        <w:shd w:val="clear" w:color="auto" w:fill="auto"/>
        <w:spacing w:after="300"/>
        <w:ind w:left="567" w:firstLine="709"/>
      </w:pPr>
      <w:bookmarkStart w:id="11" w:name="bookmark10"/>
      <w:r>
        <w:t>Нормативные правовые акты, регулирующие предоставление муниципальной  услуги</w:t>
      </w:r>
      <w:bookmarkEnd w:id="11"/>
    </w:p>
    <w:p w:rsidR="00836414" w:rsidRDefault="00836414" w:rsidP="00836414">
      <w:pPr>
        <w:pStyle w:val="24"/>
        <w:numPr>
          <w:ilvl w:val="1"/>
          <w:numId w:val="5"/>
        </w:numPr>
        <w:shd w:val="clear" w:color="auto" w:fill="auto"/>
        <w:tabs>
          <w:tab w:val="left" w:pos="1114"/>
        </w:tabs>
        <w:spacing w:before="0" w:after="300"/>
        <w:ind w:firstLine="620"/>
      </w:pPr>
      <w:r>
        <w:lastRenderedPageBreak/>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w:t>
      </w:r>
    </w:p>
    <w:p w:rsidR="00836414" w:rsidRDefault="00836414" w:rsidP="00836414">
      <w:pPr>
        <w:pStyle w:val="30"/>
        <w:shd w:val="clear" w:color="auto" w:fill="auto"/>
        <w:spacing w:after="296"/>
        <w:ind w:left="380" w:firstLine="380"/>
        <w:jc w:val="center"/>
      </w:pPr>
      <w: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36414" w:rsidRDefault="00836414" w:rsidP="00836414">
      <w:pPr>
        <w:pStyle w:val="24"/>
        <w:numPr>
          <w:ilvl w:val="1"/>
          <w:numId w:val="5"/>
        </w:numPr>
        <w:shd w:val="clear" w:color="auto" w:fill="auto"/>
        <w:tabs>
          <w:tab w:val="left" w:pos="1422"/>
        </w:tabs>
        <w:spacing w:before="0" w:after="0" w:line="326" w:lineRule="exact"/>
        <w:ind w:firstLine="760"/>
      </w:pPr>
      <w:r>
        <w:t>Для получения муниципальной услуги заявитель представляет:</w:t>
      </w:r>
    </w:p>
    <w:p w:rsidR="00836414" w:rsidRDefault="00836414" w:rsidP="00836414">
      <w:pPr>
        <w:pStyle w:val="24"/>
        <w:numPr>
          <w:ilvl w:val="2"/>
          <w:numId w:val="5"/>
        </w:numPr>
        <w:shd w:val="clear" w:color="auto" w:fill="auto"/>
        <w:tabs>
          <w:tab w:val="left" w:pos="1457"/>
        </w:tabs>
        <w:spacing w:before="0" w:after="0"/>
        <w:ind w:firstLine="760"/>
      </w:pPr>
      <w:r>
        <w:t xml:space="preserve">Заявление о предоставлении муниципальной услуги по форме согласно приложению </w:t>
      </w:r>
      <w:r w:rsidRPr="00836414">
        <w:rPr>
          <w:rStyle w:val="2Candara-2pt"/>
          <w:rFonts w:ascii="Times New Roman" w:hAnsi="Times New Roman" w:cs="Times New Roman"/>
        </w:rPr>
        <w:t xml:space="preserve">№ </w:t>
      </w:r>
      <w:r>
        <w:rPr>
          <w:rStyle w:val="2Candara-2pt"/>
          <w:rFonts w:ascii="Times New Roman" w:hAnsi="Times New Roman" w:cs="Times New Roman"/>
        </w:rPr>
        <w:t xml:space="preserve">     </w:t>
      </w:r>
      <w:r w:rsidRPr="00836414">
        <w:rPr>
          <w:rStyle w:val="2Candara-2pt"/>
          <w:rFonts w:ascii="Times New Roman" w:hAnsi="Times New Roman" w:cs="Times New Roman"/>
        </w:rPr>
        <w:t>3</w:t>
      </w:r>
      <w:r>
        <w:t xml:space="preserve"> к настоящему Административному регламенту.</w:t>
      </w:r>
    </w:p>
    <w:p w:rsidR="00836414" w:rsidRDefault="00836414" w:rsidP="00836414">
      <w:pPr>
        <w:pStyle w:val="24"/>
        <w:shd w:val="clear" w:color="auto" w:fill="auto"/>
        <w:spacing w:before="0" w:after="0"/>
        <w:ind w:firstLine="760"/>
      </w:pPr>
      <w: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36414" w:rsidRDefault="00836414" w:rsidP="00836414">
      <w:pPr>
        <w:pStyle w:val="24"/>
        <w:shd w:val="clear" w:color="auto" w:fill="auto"/>
        <w:spacing w:before="0" w:after="0"/>
        <w:ind w:firstLine="760"/>
      </w:pPr>
      <w:r>
        <w:t>В заявлении также указывается один из следующих способов направления результата предоставления муниципальной услуги:</w:t>
      </w:r>
    </w:p>
    <w:p w:rsidR="00836414" w:rsidRDefault="00836414" w:rsidP="00836414">
      <w:pPr>
        <w:pStyle w:val="24"/>
        <w:shd w:val="clear" w:color="auto" w:fill="auto"/>
        <w:spacing w:before="0" w:after="0"/>
        <w:ind w:left="380" w:firstLine="380"/>
        <w:jc w:val="left"/>
      </w:pPr>
      <w:r>
        <w:t>в форме электронного документа в личном кабинете на ЕПГУ;</w:t>
      </w:r>
    </w:p>
    <w:p w:rsidR="00836414" w:rsidRDefault="00836414" w:rsidP="00836414">
      <w:pPr>
        <w:pStyle w:val="24"/>
        <w:shd w:val="clear" w:color="auto" w:fill="auto"/>
        <w:spacing w:before="0" w:after="0"/>
        <w:ind w:firstLine="760"/>
      </w:pPr>
      <w:r>
        <w:t>на бумажном носителе в виде распечатанного экземпляра электронного документа в Уполномоченном органе, многофункциональном центре;</w:t>
      </w:r>
    </w:p>
    <w:p w:rsidR="00836414" w:rsidRDefault="00836414" w:rsidP="00836414">
      <w:pPr>
        <w:pStyle w:val="24"/>
        <w:numPr>
          <w:ilvl w:val="2"/>
          <w:numId w:val="5"/>
        </w:numPr>
        <w:shd w:val="clear" w:color="auto" w:fill="auto"/>
        <w:tabs>
          <w:tab w:val="left" w:pos="1512"/>
        </w:tabs>
        <w:spacing w:before="0" w:after="0"/>
        <w:ind w:firstLine="760"/>
      </w:pPr>
      <w:r>
        <w:t>Документ, удостоверяющий личность заявителя, представителя.</w:t>
      </w:r>
    </w:p>
    <w:p w:rsidR="00836414" w:rsidRDefault="00836414" w:rsidP="00836414">
      <w:pPr>
        <w:pStyle w:val="24"/>
        <w:shd w:val="clear" w:color="auto" w:fill="auto"/>
        <w:spacing w:before="0" w:after="0"/>
        <w:ind w:firstLine="760"/>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t>ии и ау</w:t>
      </w:r>
      <w:proofErr w:type="gramEnd"/>
      <w: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36414" w:rsidRDefault="00836414" w:rsidP="00836414">
      <w:pPr>
        <w:pStyle w:val="24"/>
        <w:shd w:val="clear" w:color="auto" w:fill="auto"/>
        <w:tabs>
          <w:tab w:val="left" w:pos="3893"/>
        </w:tabs>
        <w:spacing w:before="0" w:after="0"/>
        <w:ind w:firstLine="760"/>
      </w:pPr>
      <w:r>
        <w:t>В случае</w:t>
      </w:r>
      <w:proofErr w:type="gramStart"/>
      <w:r>
        <w:t>,</w:t>
      </w:r>
      <w:proofErr w:type="gramEnd"/>
      <w: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836414" w:rsidRDefault="00836414" w:rsidP="00836414">
      <w:pPr>
        <w:pStyle w:val="24"/>
        <w:numPr>
          <w:ilvl w:val="2"/>
          <w:numId w:val="5"/>
        </w:numPr>
        <w:shd w:val="clear" w:color="auto" w:fill="auto"/>
        <w:tabs>
          <w:tab w:val="left" w:pos="1512"/>
        </w:tabs>
        <w:spacing w:before="0" w:after="0"/>
        <w:ind w:firstLine="760"/>
      </w:pPr>
      <w:r>
        <w:t>Схема расположения земельного участка.</w:t>
      </w:r>
    </w:p>
    <w:p w:rsidR="00836414" w:rsidRDefault="00836414" w:rsidP="00836414">
      <w:pPr>
        <w:pStyle w:val="24"/>
        <w:numPr>
          <w:ilvl w:val="2"/>
          <w:numId w:val="5"/>
        </w:numPr>
        <w:shd w:val="clear" w:color="auto" w:fill="auto"/>
        <w:tabs>
          <w:tab w:val="left" w:pos="1598"/>
        </w:tabs>
        <w:spacing w:before="0" w:after="0"/>
        <w:ind w:firstLine="760"/>
      </w:pPr>
      <w:r>
        <w:t>Согласие землепользователей, землевладельцев, арендаторов на образование земельных участков</w:t>
      </w:r>
    </w:p>
    <w:p w:rsidR="00836414" w:rsidRPr="008E7868" w:rsidRDefault="00836414" w:rsidP="00836414">
      <w:pPr>
        <w:pStyle w:val="24"/>
        <w:shd w:val="clear" w:color="auto" w:fill="auto"/>
        <w:spacing w:before="0" w:after="0"/>
        <w:ind w:firstLine="740"/>
        <w:rPr>
          <w:color w:val="auto"/>
        </w:rPr>
      </w:pPr>
      <w:r w:rsidRPr="008E7868">
        <w:rPr>
          <w:color w:val="auto"/>
        </w:rPr>
        <w:t>В случае</w:t>
      </w:r>
      <w:proofErr w:type="gramStart"/>
      <w:r w:rsidRPr="008E7868">
        <w:rPr>
          <w:color w:val="auto"/>
        </w:rPr>
        <w:t>,</w:t>
      </w:r>
      <w:proofErr w:type="gramEnd"/>
      <w:r w:rsidRPr="008E7868">
        <w:rPr>
          <w:color w:val="auto"/>
        </w:rPr>
        <w:t xml:space="preserve">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836414" w:rsidRPr="008E7868" w:rsidRDefault="00836414" w:rsidP="00836414">
      <w:pPr>
        <w:pStyle w:val="24"/>
        <w:numPr>
          <w:ilvl w:val="0"/>
          <w:numId w:val="6"/>
        </w:numPr>
        <w:shd w:val="clear" w:color="auto" w:fill="auto"/>
        <w:tabs>
          <w:tab w:val="left" w:pos="1480"/>
        </w:tabs>
        <w:spacing w:before="0" w:after="0"/>
        <w:ind w:firstLine="740"/>
        <w:rPr>
          <w:color w:val="auto"/>
        </w:rPr>
      </w:pPr>
      <w:r w:rsidRPr="008E7868">
        <w:rPr>
          <w:color w:val="auto"/>
        </w:rPr>
        <w:t>Согласие залогодержателей исходных земельных участков.</w:t>
      </w:r>
    </w:p>
    <w:p w:rsidR="00836414" w:rsidRPr="008E7868" w:rsidRDefault="00836414" w:rsidP="00836414">
      <w:pPr>
        <w:pStyle w:val="24"/>
        <w:shd w:val="clear" w:color="auto" w:fill="auto"/>
        <w:spacing w:before="0" w:after="0"/>
        <w:ind w:firstLine="740"/>
        <w:rPr>
          <w:color w:val="auto"/>
        </w:rPr>
      </w:pPr>
      <w:r w:rsidRPr="008E7868">
        <w:rPr>
          <w:color w:val="auto"/>
        </w:rPr>
        <w:t>В случае</w:t>
      </w:r>
      <w:proofErr w:type="gramStart"/>
      <w:r w:rsidRPr="008E7868">
        <w:rPr>
          <w:color w:val="auto"/>
        </w:rPr>
        <w:t>,</w:t>
      </w:r>
      <w:proofErr w:type="gramEnd"/>
      <w:r w:rsidRPr="008E7868">
        <w:rPr>
          <w:color w:val="auto"/>
        </w:rPr>
        <w:t xml:space="preserve">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836414" w:rsidRPr="008E7868" w:rsidRDefault="00836414" w:rsidP="00836414">
      <w:pPr>
        <w:pStyle w:val="24"/>
        <w:numPr>
          <w:ilvl w:val="0"/>
          <w:numId w:val="6"/>
        </w:numPr>
        <w:shd w:val="clear" w:color="auto" w:fill="auto"/>
        <w:tabs>
          <w:tab w:val="left" w:pos="1638"/>
        </w:tabs>
        <w:spacing w:before="0" w:after="0"/>
        <w:ind w:firstLine="740"/>
        <w:rPr>
          <w:color w:val="auto"/>
        </w:rPr>
      </w:pPr>
      <w:r w:rsidRPr="008E7868">
        <w:rPr>
          <w:color w:val="auto"/>
        </w:rPr>
        <w:t>Правоустанавливающие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w:t>
      </w:r>
    </w:p>
    <w:p w:rsidR="00836414" w:rsidRDefault="00836414" w:rsidP="00836414">
      <w:pPr>
        <w:pStyle w:val="24"/>
        <w:numPr>
          <w:ilvl w:val="1"/>
          <w:numId w:val="5"/>
        </w:numPr>
        <w:shd w:val="clear" w:color="auto" w:fill="auto"/>
        <w:tabs>
          <w:tab w:val="left" w:pos="1272"/>
        </w:tabs>
        <w:spacing w:before="0" w:after="300"/>
        <w:ind w:firstLine="600"/>
        <w:rPr>
          <w:color w:val="auto"/>
        </w:rPr>
      </w:pPr>
      <w:r w:rsidRPr="008E7868">
        <w:rPr>
          <w:color w:val="auto"/>
        </w:rPr>
        <w:t>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8E7868" w:rsidRDefault="008E7868" w:rsidP="008E7868">
      <w:pPr>
        <w:pStyle w:val="24"/>
        <w:shd w:val="clear" w:color="auto" w:fill="auto"/>
        <w:tabs>
          <w:tab w:val="left" w:pos="1272"/>
        </w:tabs>
        <w:spacing w:before="0" w:after="300"/>
        <w:ind w:left="600"/>
        <w:rPr>
          <w:color w:val="auto"/>
        </w:rPr>
      </w:pPr>
    </w:p>
    <w:p w:rsidR="008E7868" w:rsidRPr="008E7868" w:rsidRDefault="008E7868" w:rsidP="008E7868">
      <w:pPr>
        <w:pStyle w:val="24"/>
        <w:shd w:val="clear" w:color="auto" w:fill="auto"/>
        <w:tabs>
          <w:tab w:val="left" w:pos="1272"/>
        </w:tabs>
        <w:spacing w:before="0" w:after="300"/>
        <w:ind w:left="600"/>
        <w:rPr>
          <w:color w:val="auto"/>
        </w:rPr>
      </w:pPr>
    </w:p>
    <w:p w:rsidR="00836414" w:rsidRPr="008E7868" w:rsidRDefault="00836414" w:rsidP="008E7868">
      <w:pPr>
        <w:pStyle w:val="30"/>
        <w:shd w:val="clear" w:color="auto" w:fill="auto"/>
        <w:spacing w:after="300"/>
        <w:ind w:firstLine="900"/>
        <w:jc w:val="center"/>
        <w:rPr>
          <w:color w:val="auto"/>
        </w:rPr>
      </w:pPr>
      <w:r w:rsidRPr="008E7868">
        <w:rPr>
          <w:color w:val="auto"/>
        </w:rPr>
        <w:lastRenderedPageBreak/>
        <w:t xml:space="preserve">Исчерпывающий перечень документов, необходимых в соответствии с нормативными правовыми актами для предоставления </w:t>
      </w:r>
      <w:r w:rsidR="008E7868">
        <w:rPr>
          <w:color w:val="auto"/>
        </w:rPr>
        <w:t>муниципальной</w:t>
      </w:r>
      <w:r w:rsidRPr="008E7868">
        <w:rPr>
          <w:color w:val="auto"/>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36414" w:rsidRPr="008E7868" w:rsidRDefault="00836414" w:rsidP="00836414">
      <w:pPr>
        <w:pStyle w:val="24"/>
        <w:numPr>
          <w:ilvl w:val="1"/>
          <w:numId w:val="5"/>
        </w:numPr>
        <w:shd w:val="clear" w:color="auto" w:fill="auto"/>
        <w:tabs>
          <w:tab w:val="left" w:pos="1412"/>
        </w:tabs>
        <w:spacing w:before="0" w:after="0"/>
        <w:ind w:firstLine="740"/>
        <w:rPr>
          <w:color w:val="auto"/>
        </w:rPr>
      </w:pPr>
      <w:r w:rsidRPr="008E7868">
        <w:rPr>
          <w:color w:val="auto"/>
        </w:rPr>
        <w:t>Перечень документов, необходимых в соответствии с нормативными правовыми актами для предоставления му</w:t>
      </w:r>
      <w:r w:rsidR="008E7868">
        <w:rPr>
          <w:color w:val="auto"/>
        </w:rPr>
        <w:t>ниципальной</w:t>
      </w:r>
      <w:r w:rsidRPr="008E7868">
        <w:rPr>
          <w:color w:val="auto"/>
        </w:rPr>
        <w:t xml:space="preserve"> услуги, которые находятся в распоряжении органов местного самоуправления и иных органов, участвующих в предоставлении государственных или муниципальных услуг:</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юридических лиц, в случае подачи заявления юридическим</w:t>
      </w:r>
      <w:r w:rsidR="008E7868">
        <w:rPr>
          <w:color w:val="auto"/>
        </w:rPr>
        <w:t xml:space="preserve"> лицом</w:t>
      </w:r>
      <w:r w:rsidRPr="008E7868">
        <w:rPr>
          <w:color w:val="auto"/>
        </w:rPr>
        <w:t>;</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индивидуальных предпринимателей, в случае подачи заявления индивидуальным предпринимателем;</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недвижимости в отношении земельных участков.</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36414" w:rsidRPr="008E7868" w:rsidRDefault="00836414" w:rsidP="00836414">
      <w:pPr>
        <w:pStyle w:val="24"/>
        <w:numPr>
          <w:ilvl w:val="1"/>
          <w:numId w:val="5"/>
        </w:numPr>
        <w:shd w:val="clear" w:color="auto" w:fill="auto"/>
        <w:tabs>
          <w:tab w:val="left" w:pos="1638"/>
        </w:tabs>
        <w:spacing w:before="0" w:after="0"/>
        <w:ind w:firstLine="740"/>
        <w:rPr>
          <w:color w:val="auto"/>
        </w:rPr>
      </w:pPr>
      <w:r w:rsidRPr="008E7868">
        <w:rPr>
          <w:color w:val="auto"/>
        </w:rPr>
        <w:t xml:space="preserve">При предоставлении </w:t>
      </w:r>
      <w:r w:rsidR="008E7868">
        <w:rPr>
          <w:color w:val="auto"/>
        </w:rPr>
        <w:t>муниципальной</w:t>
      </w:r>
      <w:r w:rsidRPr="008E7868">
        <w:rPr>
          <w:color w:val="auto"/>
        </w:rPr>
        <w:t xml:space="preserve"> услуги запрещается требовать от заявителя:</w:t>
      </w:r>
    </w:p>
    <w:p w:rsidR="00836414" w:rsidRPr="008E7868" w:rsidRDefault="00836414" w:rsidP="00836414">
      <w:pPr>
        <w:pStyle w:val="24"/>
        <w:numPr>
          <w:ilvl w:val="0"/>
          <w:numId w:val="7"/>
        </w:numPr>
        <w:shd w:val="clear" w:color="auto" w:fill="auto"/>
        <w:tabs>
          <w:tab w:val="left" w:pos="1061"/>
        </w:tabs>
        <w:spacing w:before="0" w:after="0"/>
        <w:ind w:firstLine="740"/>
        <w:rPr>
          <w:color w:val="auto"/>
        </w:rPr>
      </w:pPr>
      <w:r w:rsidRPr="008E7868">
        <w:rPr>
          <w:color w:val="auto"/>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8E7868">
        <w:rPr>
          <w:color w:val="auto"/>
        </w:rPr>
        <w:t xml:space="preserve">муниципальной </w:t>
      </w:r>
      <w:r w:rsidRPr="008E7868">
        <w:rPr>
          <w:color w:val="auto"/>
        </w:rPr>
        <w:t>услуги.</w:t>
      </w:r>
    </w:p>
    <w:p w:rsidR="00836414" w:rsidRPr="00836414" w:rsidRDefault="00836414" w:rsidP="00836414">
      <w:pPr>
        <w:pStyle w:val="24"/>
        <w:numPr>
          <w:ilvl w:val="0"/>
          <w:numId w:val="7"/>
        </w:numPr>
        <w:shd w:val="clear" w:color="auto" w:fill="auto"/>
        <w:tabs>
          <w:tab w:val="left" w:pos="1061"/>
        </w:tabs>
        <w:spacing w:before="0" w:after="0"/>
        <w:ind w:firstLine="740"/>
        <w:rPr>
          <w:color w:val="FF0000"/>
        </w:rPr>
      </w:pPr>
      <w:proofErr w:type="gramStart"/>
      <w:r w:rsidRPr="008E7868">
        <w:rPr>
          <w:color w:val="auto"/>
        </w:rPr>
        <w:t xml:space="preserve">Представления документов и информации, которые в соответствии с нормативными правовыми актами Российской Федерации и </w:t>
      </w:r>
      <w:r w:rsidR="008E7868" w:rsidRPr="008E7868">
        <w:rPr>
          <w:rStyle w:val="25"/>
          <w:i w:val="0"/>
          <w:color w:val="auto"/>
        </w:rPr>
        <w:t>Юрюзанского городского поселения</w:t>
      </w:r>
      <w:r w:rsidRPr="008E7868">
        <w:rPr>
          <w:color w:val="auto"/>
        </w:rPr>
        <w:t xml:space="preserve">, муниципальными правовыми актами </w:t>
      </w:r>
      <w:r w:rsidR="008E7868" w:rsidRPr="008E7868">
        <w:rPr>
          <w:rStyle w:val="25"/>
          <w:i w:val="0"/>
          <w:color w:val="auto"/>
        </w:rPr>
        <w:t>Администрации Юрюзанского городского поселения</w:t>
      </w:r>
      <w:r w:rsidRPr="008E7868">
        <w:rPr>
          <w:color w:val="auto"/>
        </w:rPr>
        <w:t xml:space="preserve"> находятся в распоряжении органов,</w:t>
      </w:r>
      <w:r>
        <w:rPr>
          <w:color w:val="FF0000"/>
        </w:rPr>
        <w:t xml:space="preserve"> </w:t>
      </w:r>
      <w:r>
        <w:t xml:space="preserve">предоставляющих </w:t>
      </w:r>
      <w:r w:rsidR="008E7868">
        <w:t>муниципальную</w:t>
      </w:r>
      <w:r>
        <w:t xml:space="preserve"> услугу</w:t>
      </w:r>
      <w:r w:rsidR="008E7868">
        <w:t xml:space="preserve"> </w:t>
      </w:r>
      <w:r>
        <w:t>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roofErr w:type="gramEnd"/>
      <w:r>
        <w:t xml:space="preserve"> от 27 июля 2010 года № 210-ФЗ «Об организации предоставления государственных и муниципальных услуг» (далее - Федеральный закон № 210-ФЗ).</w:t>
      </w:r>
    </w:p>
    <w:p w:rsidR="00836414" w:rsidRDefault="00836414" w:rsidP="00836414">
      <w:pPr>
        <w:pStyle w:val="24"/>
        <w:numPr>
          <w:ilvl w:val="0"/>
          <w:numId w:val="7"/>
        </w:numPr>
        <w:shd w:val="clear" w:color="auto" w:fill="auto"/>
        <w:tabs>
          <w:tab w:val="left" w:pos="1219"/>
        </w:tabs>
        <w:spacing w:before="0" w:after="0"/>
        <w:ind w:firstLine="740"/>
      </w:pPr>
      <w: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 за исключением следующих случаев:</w:t>
      </w:r>
    </w:p>
    <w:p w:rsidR="00836414" w:rsidRDefault="00836414" w:rsidP="00836414">
      <w:pPr>
        <w:pStyle w:val="24"/>
        <w:shd w:val="clear" w:color="auto" w:fill="auto"/>
        <w:spacing w:before="0" w:after="0"/>
        <w:ind w:firstLine="740"/>
      </w:pPr>
      <w:r>
        <w:t xml:space="preserve">изменение требований нормативных правовых актов, касающихся предоставления </w:t>
      </w:r>
      <w:r w:rsidR="008E7868">
        <w:t>муниципальной</w:t>
      </w:r>
      <w:r>
        <w:t xml:space="preserve"> услуги, после первоначальной подачи заявления о предоставлении </w:t>
      </w:r>
      <w:r w:rsidR="008E7868">
        <w:t>муниципальной</w:t>
      </w:r>
      <w:r>
        <w:t xml:space="preserve"> услуги;</w:t>
      </w:r>
    </w:p>
    <w:p w:rsidR="00836414" w:rsidRDefault="00836414" w:rsidP="008E7868">
      <w:pPr>
        <w:pStyle w:val="24"/>
        <w:shd w:val="clear" w:color="auto" w:fill="auto"/>
        <w:tabs>
          <w:tab w:val="left" w:pos="6014"/>
        </w:tabs>
        <w:spacing w:before="0" w:after="0"/>
        <w:ind w:firstLine="740"/>
      </w:pPr>
      <w:r>
        <w:t xml:space="preserve">наличие ошибок в заявлении о предоставлении </w:t>
      </w:r>
      <w:r w:rsidR="008E7868">
        <w:t xml:space="preserve">муниципальной услуги и документах, </w:t>
      </w:r>
      <w:r>
        <w:t>поданных заявителем после</w:t>
      </w:r>
      <w:r w:rsidR="008E7868">
        <w:t xml:space="preserve"> </w:t>
      </w:r>
      <w:r>
        <w:t xml:space="preserve">первоначального отказа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 и не включенных в представленный ранее комплект документов;</w:t>
      </w:r>
    </w:p>
    <w:p w:rsidR="00836414" w:rsidRDefault="00836414" w:rsidP="00836414">
      <w:pPr>
        <w:pStyle w:val="24"/>
        <w:shd w:val="clear" w:color="auto" w:fill="auto"/>
        <w:spacing w:before="0" w:after="0"/>
        <w:ind w:firstLine="740"/>
      </w:pPr>
      <w: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w:t>
      </w:r>
    </w:p>
    <w:p w:rsidR="00836414" w:rsidRDefault="00836414" w:rsidP="008E7868">
      <w:pPr>
        <w:pStyle w:val="24"/>
        <w:shd w:val="clear" w:color="auto" w:fill="auto"/>
        <w:tabs>
          <w:tab w:val="left" w:pos="1889"/>
          <w:tab w:val="left" w:pos="5182"/>
          <w:tab w:val="left" w:pos="5743"/>
          <w:tab w:val="left" w:pos="6794"/>
          <w:tab w:val="left" w:pos="7284"/>
        </w:tabs>
        <w:spacing w:before="0" w:after="0"/>
        <w:ind w:firstLine="740"/>
      </w:pPr>
      <w:proofErr w:type="gramStart"/>
      <w: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w:t>
      </w:r>
      <w:r w:rsidR="008E7868">
        <w:t>ции,</w:t>
      </w:r>
      <w:r w:rsidR="008E7868">
        <w:tab/>
        <w:t>предусмотренной частью</w:t>
      </w:r>
      <w:r w:rsidR="008E7868">
        <w:tab/>
        <w:t xml:space="preserve">1.1 статьи 16 </w:t>
      </w:r>
      <w:r>
        <w:t>Федерального закона</w:t>
      </w:r>
      <w:r w:rsidR="008E7868">
        <w:t xml:space="preserve"> </w:t>
      </w:r>
      <w:r>
        <w:t xml:space="preserve">№ 210-ФЗ, при первоначальном отказе в приеме документов, необходимых для предоставления </w:t>
      </w:r>
      <w:r w:rsidR="008E7868">
        <w:t xml:space="preserve">муниципальной </w:t>
      </w:r>
      <w:r>
        <w:t xml:space="preserve">услуги, либо в предоставлении </w:t>
      </w:r>
      <w:r w:rsidR="008E7868">
        <w:t xml:space="preserve">муниципальной </w:t>
      </w:r>
      <w:r>
        <w:lastRenderedPageBreak/>
        <w:t>услуги, о чем в письменном виде за подписью руководителя Уполномоченного органа,</w:t>
      </w:r>
      <w:r w:rsidR="008E7868">
        <w:t xml:space="preserve"> </w:t>
      </w:r>
      <w:r>
        <w:t xml:space="preserve"> руководителя многофункционального центра при первоначальном отказе</w:t>
      </w:r>
      <w:proofErr w:type="gramEnd"/>
      <w:r>
        <w:t xml:space="preserve"> в приеме документов, необходимых для предоставления </w:t>
      </w:r>
      <w:r w:rsidR="008E7868">
        <w:t>муниципальной</w:t>
      </w:r>
      <w:r>
        <w:t xml:space="preserve"> услуги,</w:t>
      </w:r>
      <w:r w:rsidR="008E7868">
        <w:t xml:space="preserve"> либо руководителя организации, предусмотренной частью 1.1 статьи 16 </w:t>
      </w:r>
      <w:r>
        <w:t>Федерального закона</w:t>
      </w:r>
      <w:r w:rsidR="008E7868">
        <w:t xml:space="preserve"> </w:t>
      </w:r>
      <w:r>
        <w:t>№ 210-ФЗ, уведомляется заявитель, а также приносятся извинения за доставленные неудобства.</w:t>
      </w:r>
    </w:p>
    <w:p w:rsidR="008E7868" w:rsidRDefault="008E7868" w:rsidP="008E7868">
      <w:pPr>
        <w:pStyle w:val="24"/>
        <w:shd w:val="clear" w:color="auto" w:fill="auto"/>
        <w:tabs>
          <w:tab w:val="left" w:pos="1889"/>
          <w:tab w:val="left" w:pos="5182"/>
          <w:tab w:val="left" w:pos="5743"/>
          <w:tab w:val="left" w:pos="6794"/>
          <w:tab w:val="left" w:pos="7284"/>
        </w:tabs>
        <w:spacing w:before="0" w:after="0"/>
        <w:ind w:firstLine="740"/>
      </w:pPr>
    </w:p>
    <w:p w:rsidR="00836414" w:rsidRDefault="00836414" w:rsidP="00836414">
      <w:pPr>
        <w:pStyle w:val="22"/>
        <w:shd w:val="clear" w:color="auto" w:fill="auto"/>
        <w:spacing w:after="300"/>
        <w:ind w:firstLine="0"/>
      </w:pPr>
      <w:bookmarkStart w:id="12" w:name="bookmark11"/>
      <w:r>
        <w:t>Исчерпывающий перечень оснований для отказа в приеме документов,</w:t>
      </w:r>
      <w:r>
        <w:br/>
        <w:t xml:space="preserve">необходимых для предоставления </w:t>
      </w:r>
      <w:r w:rsidR="008E7868">
        <w:t>муниципальной</w:t>
      </w:r>
      <w:r>
        <w:t xml:space="preserve"> услуги</w:t>
      </w:r>
      <w:bookmarkEnd w:id="12"/>
    </w:p>
    <w:p w:rsidR="00836414" w:rsidRDefault="00836414" w:rsidP="008E7868">
      <w:pPr>
        <w:pStyle w:val="24"/>
        <w:numPr>
          <w:ilvl w:val="2"/>
          <w:numId w:val="5"/>
        </w:numPr>
        <w:shd w:val="clear" w:color="auto" w:fill="auto"/>
        <w:tabs>
          <w:tab w:val="left" w:pos="2129"/>
        </w:tabs>
        <w:spacing w:before="0" w:after="0"/>
        <w:ind w:firstLine="709"/>
      </w:pPr>
      <w:r>
        <w:t>Неполное заполнение полей в форме заявления, в том числе в интерактивной форме заявления на ЕПГУ;</w:t>
      </w:r>
    </w:p>
    <w:p w:rsidR="00836414" w:rsidRDefault="00836414" w:rsidP="00836414">
      <w:pPr>
        <w:pStyle w:val="24"/>
        <w:numPr>
          <w:ilvl w:val="2"/>
          <w:numId w:val="5"/>
        </w:numPr>
        <w:shd w:val="clear" w:color="auto" w:fill="auto"/>
        <w:tabs>
          <w:tab w:val="left" w:pos="2129"/>
        </w:tabs>
        <w:spacing w:before="0" w:after="0"/>
        <w:ind w:firstLine="740"/>
      </w:pPr>
      <w: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36414" w:rsidRDefault="00836414" w:rsidP="00836414">
      <w:pPr>
        <w:pStyle w:val="24"/>
        <w:numPr>
          <w:ilvl w:val="2"/>
          <w:numId w:val="5"/>
        </w:numPr>
        <w:shd w:val="clear" w:color="auto" w:fill="auto"/>
        <w:tabs>
          <w:tab w:val="left" w:pos="2129"/>
        </w:tabs>
        <w:spacing w:before="0" w:after="0"/>
        <w:ind w:firstLine="740"/>
      </w:pPr>
      <w:r>
        <w:t>Представление неполного комплекта документов;</w:t>
      </w:r>
    </w:p>
    <w:p w:rsidR="00836414" w:rsidRDefault="00836414" w:rsidP="00836414">
      <w:pPr>
        <w:pStyle w:val="24"/>
        <w:numPr>
          <w:ilvl w:val="2"/>
          <w:numId w:val="5"/>
        </w:numPr>
        <w:shd w:val="clear" w:color="auto" w:fill="auto"/>
        <w:tabs>
          <w:tab w:val="left" w:pos="2129"/>
        </w:tabs>
        <w:spacing w:before="0" w:after="0"/>
        <w:ind w:firstLine="740"/>
      </w:pPr>
      <w: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36414" w:rsidRDefault="00836414" w:rsidP="00836414">
      <w:pPr>
        <w:pStyle w:val="24"/>
        <w:numPr>
          <w:ilvl w:val="2"/>
          <w:numId w:val="5"/>
        </w:numPr>
        <w:shd w:val="clear" w:color="auto" w:fill="auto"/>
        <w:tabs>
          <w:tab w:val="left" w:pos="2129"/>
        </w:tabs>
        <w:spacing w:before="0" w:after="0"/>
        <w:ind w:firstLine="740"/>
      </w:pPr>
      <w: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36414" w:rsidRDefault="00836414" w:rsidP="00836414">
      <w:pPr>
        <w:pStyle w:val="24"/>
        <w:numPr>
          <w:ilvl w:val="2"/>
          <w:numId w:val="5"/>
        </w:numPr>
        <w:shd w:val="clear" w:color="auto" w:fill="auto"/>
        <w:tabs>
          <w:tab w:val="left" w:pos="2129"/>
        </w:tabs>
        <w:spacing w:before="0" w:after="0"/>
        <w:ind w:firstLine="740"/>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36414" w:rsidRDefault="00836414" w:rsidP="00836414">
      <w:pPr>
        <w:pStyle w:val="24"/>
        <w:numPr>
          <w:ilvl w:val="2"/>
          <w:numId w:val="5"/>
        </w:numPr>
        <w:shd w:val="clear" w:color="auto" w:fill="auto"/>
        <w:tabs>
          <w:tab w:val="left" w:pos="2129"/>
        </w:tabs>
        <w:spacing w:before="0" w:after="0"/>
        <w:ind w:firstLine="740"/>
      </w:pPr>
      <w:r>
        <w:t>Наличие противоречивых сведений в заявлении и приложенных к нему документах;</w:t>
      </w:r>
    </w:p>
    <w:p w:rsidR="00836414" w:rsidRDefault="00836414" w:rsidP="00836414">
      <w:pPr>
        <w:pStyle w:val="24"/>
        <w:numPr>
          <w:ilvl w:val="2"/>
          <w:numId w:val="5"/>
        </w:numPr>
        <w:shd w:val="clear" w:color="auto" w:fill="auto"/>
        <w:tabs>
          <w:tab w:val="left" w:pos="2129"/>
        </w:tabs>
        <w:spacing w:before="0" w:after="0" w:line="317" w:lineRule="exact"/>
        <w:ind w:firstLine="740"/>
      </w:pPr>
      <w:r>
        <w:t>Заявление подано в орган государственной власти, орган местного самоуправления, в полномочия которых не входит предоставление услуги.</w:t>
      </w:r>
    </w:p>
    <w:p w:rsidR="00836414" w:rsidRDefault="00836414" w:rsidP="00836414">
      <w:pPr>
        <w:pStyle w:val="24"/>
        <w:numPr>
          <w:ilvl w:val="1"/>
          <w:numId w:val="5"/>
        </w:numPr>
        <w:shd w:val="clear" w:color="auto" w:fill="auto"/>
        <w:tabs>
          <w:tab w:val="left" w:pos="1571"/>
        </w:tabs>
        <w:spacing w:before="0" w:after="0"/>
        <w:ind w:firstLine="740"/>
      </w:pPr>
      <w:r>
        <w:t xml:space="preserve">Решение об отказе в приеме документов, необходимых для предоставления </w:t>
      </w:r>
      <w:r w:rsidR="000B4417">
        <w:t>муниципальной</w:t>
      </w:r>
      <w:r>
        <w:t xml:space="preserve">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36414" w:rsidRDefault="00836414" w:rsidP="00836414">
      <w:pPr>
        <w:pStyle w:val="24"/>
        <w:numPr>
          <w:ilvl w:val="1"/>
          <w:numId w:val="5"/>
        </w:numPr>
        <w:shd w:val="clear" w:color="auto" w:fill="auto"/>
        <w:tabs>
          <w:tab w:val="left" w:pos="1571"/>
        </w:tabs>
        <w:spacing w:before="0" w:after="300"/>
        <w:ind w:firstLine="740"/>
      </w:pPr>
      <w:r>
        <w:t xml:space="preserve">Отказ в приеме документов, необходимых для предоставления </w:t>
      </w:r>
      <w:r w:rsidR="000B4417">
        <w:t xml:space="preserve">муниципальной </w:t>
      </w:r>
      <w:r>
        <w:t xml:space="preserve">услуги, не препятствует повторному обращению Заявителя за предоставлением </w:t>
      </w:r>
      <w:r w:rsidR="000B4417">
        <w:t>муниципальной</w:t>
      </w:r>
      <w:r>
        <w:t xml:space="preserve"> услуги.</w:t>
      </w:r>
    </w:p>
    <w:p w:rsidR="00836414" w:rsidRDefault="00836414" w:rsidP="000B4417">
      <w:pPr>
        <w:pStyle w:val="22"/>
        <w:shd w:val="clear" w:color="auto" w:fill="auto"/>
        <w:spacing w:after="300"/>
        <w:ind w:left="1340" w:hanging="600"/>
      </w:pPr>
      <w:bookmarkStart w:id="13" w:name="bookmark12"/>
      <w:r>
        <w:t xml:space="preserve">Исчерпывающий перечень оснований для приостановления или отказа в предоставлении </w:t>
      </w:r>
      <w:r w:rsidR="000B4417">
        <w:t>муниципальной</w:t>
      </w:r>
      <w:r>
        <w:t xml:space="preserve"> услуги</w:t>
      </w:r>
      <w:bookmarkEnd w:id="13"/>
    </w:p>
    <w:p w:rsidR="00836414" w:rsidRDefault="00836414" w:rsidP="00836414">
      <w:pPr>
        <w:pStyle w:val="24"/>
        <w:numPr>
          <w:ilvl w:val="1"/>
          <w:numId w:val="5"/>
        </w:numPr>
        <w:shd w:val="clear" w:color="auto" w:fill="auto"/>
        <w:tabs>
          <w:tab w:val="left" w:pos="1571"/>
        </w:tabs>
        <w:spacing w:before="0" w:after="0"/>
        <w:ind w:firstLine="740"/>
      </w:pPr>
      <w:r>
        <w:t xml:space="preserve">Основание для приостановления предоставления </w:t>
      </w:r>
      <w:r w:rsidR="000B4417">
        <w:t>муниципальной</w:t>
      </w:r>
      <w:r>
        <w:t xml:space="preserve"> услуги законодательством не предусмотрено.</w:t>
      </w:r>
    </w:p>
    <w:p w:rsidR="00836414" w:rsidRDefault="00836414" w:rsidP="00836414">
      <w:pPr>
        <w:pStyle w:val="24"/>
        <w:numPr>
          <w:ilvl w:val="1"/>
          <w:numId w:val="5"/>
        </w:numPr>
        <w:shd w:val="clear" w:color="auto" w:fill="auto"/>
        <w:tabs>
          <w:tab w:val="left" w:pos="1571"/>
        </w:tabs>
        <w:spacing w:before="0" w:after="0"/>
        <w:ind w:firstLine="740"/>
      </w:pPr>
      <w:r>
        <w:t xml:space="preserve">Основания для отказа в предоставлении </w:t>
      </w:r>
      <w:r w:rsidR="000B4417">
        <w:t>муниципальной</w:t>
      </w:r>
      <w:r>
        <w:t xml:space="preserve"> услуги:</w:t>
      </w:r>
    </w:p>
    <w:p w:rsidR="004910B7" w:rsidRDefault="00836414" w:rsidP="004910B7">
      <w:pPr>
        <w:pStyle w:val="24"/>
        <w:numPr>
          <w:ilvl w:val="2"/>
          <w:numId w:val="5"/>
        </w:numPr>
        <w:shd w:val="clear" w:color="auto" w:fill="auto"/>
        <w:tabs>
          <w:tab w:val="left" w:pos="1599"/>
        </w:tabs>
        <w:spacing w:before="0" w:after="0"/>
        <w:ind w:firstLine="740"/>
      </w:pPr>
      <w:proofErr w:type="gramStart"/>
      <w:r>
        <w:t>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w:t>
      </w:r>
      <w:proofErr w:type="gramEnd"/>
      <w:r>
        <w:t xml:space="preserve">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w:t>
      </w:r>
      <w:r w:rsidR="000B4417">
        <w:t xml:space="preserve"> </w:t>
      </w:r>
      <w:r w:rsidR="004910B7">
        <w:t>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910B7" w:rsidRDefault="004910B7" w:rsidP="004910B7">
      <w:pPr>
        <w:pStyle w:val="24"/>
        <w:numPr>
          <w:ilvl w:val="2"/>
          <w:numId w:val="5"/>
        </w:numPr>
        <w:shd w:val="clear" w:color="auto" w:fill="auto"/>
        <w:tabs>
          <w:tab w:val="left" w:pos="1599"/>
        </w:tabs>
        <w:spacing w:before="0" w:after="0"/>
        <w:ind w:firstLine="760"/>
      </w:pPr>
      <w:r>
        <w:t xml:space="preserve">В соответствии с подпунктом 2 пункта 16 статьи 11.10 Земельного кодекса Российской </w:t>
      </w:r>
      <w:r>
        <w:lastRenderedPageBreak/>
        <w:t>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910B7" w:rsidRDefault="004910B7" w:rsidP="004910B7">
      <w:pPr>
        <w:pStyle w:val="24"/>
        <w:numPr>
          <w:ilvl w:val="2"/>
          <w:numId w:val="5"/>
        </w:numPr>
        <w:shd w:val="clear" w:color="auto" w:fill="auto"/>
        <w:tabs>
          <w:tab w:val="left" w:pos="1594"/>
        </w:tabs>
        <w:spacing w:before="0" w:after="0"/>
        <w:ind w:firstLine="760"/>
      </w:pPr>
      <w:r>
        <w:t>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4910B7" w:rsidRDefault="004910B7" w:rsidP="004910B7">
      <w:pPr>
        <w:pStyle w:val="24"/>
        <w:numPr>
          <w:ilvl w:val="2"/>
          <w:numId w:val="5"/>
        </w:numPr>
        <w:shd w:val="clear" w:color="auto" w:fill="auto"/>
        <w:tabs>
          <w:tab w:val="left" w:pos="1599"/>
        </w:tabs>
        <w:spacing w:before="0" w:after="0"/>
        <w:ind w:firstLine="760"/>
      </w:pPr>
      <w:r>
        <w:t>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910B7" w:rsidRDefault="004910B7" w:rsidP="004910B7">
      <w:pPr>
        <w:pStyle w:val="24"/>
        <w:numPr>
          <w:ilvl w:val="2"/>
          <w:numId w:val="5"/>
        </w:numPr>
        <w:shd w:val="clear" w:color="auto" w:fill="auto"/>
        <w:tabs>
          <w:tab w:val="left" w:pos="1599"/>
        </w:tabs>
        <w:spacing w:before="0" w:after="0"/>
        <w:ind w:firstLine="760"/>
      </w:pPr>
      <w:r>
        <w:t>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4910B7" w:rsidRDefault="004910B7" w:rsidP="004910B7">
      <w:pPr>
        <w:pStyle w:val="24"/>
        <w:numPr>
          <w:ilvl w:val="2"/>
          <w:numId w:val="5"/>
        </w:numPr>
        <w:shd w:val="clear" w:color="auto" w:fill="auto"/>
        <w:tabs>
          <w:tab w:val="left" w:pos="1594"/>
        </w:tabs>
        <w:spacing w:before="0" w:after="0"/>
        <w:ind w:firstLine="760"/>
      </w:pPr>
      <w:r>
        <w:t>Не представлено в письменной форме согласие лиц, указанных в пункте 4 статьи 11.2 Земельного кодекса Российской Федерации.</w:t>
      </w:r>
    </w:p>
    <w:p w:rsidR="004910B7" w:rsidRDefault="004910B7" w:rsidP="004910B7">
      <w:pPr>
        <w:pStyle w:val="24"/>
        <w:numPr>
          <w:ilvl w:val="2"/>
          <w:numId w:val="5"/>
        </w:numPr>
        <w:shd w:val="clear" w:color="auto" w:fill="auto"/>
        <w:tabs>
          <w:tab w:val="left" w:pos="1599"/>
        </w:tabs>
        <w:spacing w:before="0" w:after="0"/>
        <w:ind w:firstLine="760"/>
      </w:pPr>
      <w:r>
        <w:t>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4910B7" w:rsidRDefault="004910B7" w:rsidP="004910B7">
      <w:pPr>
        <w:pStyle w:val="24"/>
        <w:numPr>
          <w:ilvl w:val="2"/>
          <w:numId w:val="5"/>
        </w:numPr>
        <w:shd w:val="clear" w:color="auto" w:fill="auto"/>
        <w:tabs>
          <w:tab w:val="left" w:pos="1590"/>
        </w:tabs>
        <w:spacing w:before="0" w:after="300"/>
        <w:ind w:firstLine="760"/>
      </w:pPr>
      <w:r>
        <w:t>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4910B7" w:rsidRDefault="004910B7" w:rsidP="000B4417">
      <w:pPr>
        <w:pStyle w:val="30"/>
        <w:shd w:val="clear" w:color="auto" w:fill="auto"/>
        <w:ind w:left="520" w:firstLine="240"/>
        <w:jc w:val="center"/>
      </w:pPr>
      <w:r>
        <w:t xml:space="preserve">Перечень услуг, которые являются необходимыми и обязательными для предоставления </w:t>
      </w:r>
      <w:r w:rsidR="000B4417">
        <w:t xml:space="preserve">муниципальной </w:t>
      </w:r>
      <w:r>
        <w:t>услуги, в том числе сведения о документе (документах), выдаваемом (выдаваемых)</w:t>
      </w:r>
      <w:r w:rsidR="000B4417">
        <w:t xml:space="preserve"> </w:t>
      </w:r>
      <w:r>
        <w:t xml:space="preserve">организациями, участвующими в предоставлении </w:t>
      </w:r>
      <w:bookmarkStart w:id="14" w:name="bookmark13"/>
      <w:r w:rsidR="000B4417">
        <w:t>муниципальной</w:t>
      </w:r>
      <w:r>
        <w:t xml:space="preserve"> услуги</w:t>
      </w:r>
      <w:bookmarkEnd w:id="14"/>
    </w:p>
    <w:p w:rsidR="000B4417" w:rsidRDefault="000B4417" w:rsidP="000B4417">
      <w:pPr>
        <w:pStyle w:val="30"/>
        <w:shd w:val="clear" w:color="auto" w:fill="auto"/>
        <w:ind w:left="520" w:firstLine="240"/>
        <w:jc w:val="center"/>
      </w:pPr>
    </w:p>
    <w:p w:rsidR="004910B7" w:rsidRDefault="004910B7" w:rsidP="004910B7">
      <w:pPr>
        <w:pStyle w:val="24"/>
        <w:numPr>
          <w:ilvl w:val="1"/>
          <w:numId w:val="5"/>
        </w:numPr>
        <w:shd w:val="clear" w:color="auto" w:fill="auto"/>
        <w:tabs>
          <w:tab w:val="left" w:pos="1580"/>
        </w:tabs>
        <w:spacing w:before="0" w:after="0" w:line="317" w:lineRule="exact"/>
        <w:ind w:firstLine="760"/>
      </w:pPr>
      <w:r>
        <w:t xml:space="preserve">Услуги, необходимые и обязательные для предоставления </w:t>
      </w:r>
      <w:r w:rsidR="000B4417">
        <w:t>муниципальной</w:t>
      </w:r>
      <w:r>
        <w:t xml:space="preserve"> услуги, отсутствуют.</w:t>
      </w:r>
    </w:p>
    <w:p w:rsidR="000B4417" w:rsidRDefault="000B4417" w:rsidP="000B4417">
      <w:pPr>
        <w:pStyle w:val="24"/>
        <w:shd w:val="clear" w:color="auto" w:fill="auto"/>
        <w:tabs>
          <w:tab w:val="left" w:pos="1580"/>
        </w:tabs>
        <w:spacing w:before="0" w:after="0" w:line="317" w:lineRule="exact"/>
        <w:ind w:left="760"/>
      </w:pPr>
    </w:p>
    <w:p w:rsidR="004910B7" w:rsidRDefault="004910B7" w:rsidP="000B4417">
      <w:pPr>
        <w:pStyle w:val="22"/>
        <w:shd w:val="clear" w:color="auto" w:fill="auto"/>
        <w:spacing w:after="0"/>
        <w:ind w:firstLine="860"/>
      </w:pPr>
      <w:bookmarkStart w:id="15" w:name="bookmark14"/>
      <w:r>
        <w:t>Порядок, размер и основания взимания государственной пошлины или иной оплаты, взимаемой за предоставление муниципальной</w:t>
      </w:r>
      <w:bookmarkStart w:id="16" w:name="bookmark15"/>
      <w:bookmarkEnd w:id="15"/>
      <w:r w:rsidR="000B4417">
        <w:t xml:space="preserve"> у</w:t>
      </w:r>
      <w:r>
        <w:t>слуги</w:t>
      </w:r>
      <w:bookmarkEnd w:id="16"/>
    </w:p>
    <w:p w:rsidR="000B4417" w:rsidRDefault="000B4417" w:rsidP="004910B7">
      <w:pPr>
        <w:pStyle w:val="22"/>
        <w:shd w:val="clear" w:color="auto" w:fill="auto"/>
        <w:spacing w:after="0"/>
        <w:ind w:firstLine="0"/>
      </w:pPr>
    </w:p>
    <w:p w:rsidR="00836414" w:rsidRDefault="000B4417" w:rsidP="000B4417">
      <w:pPr>
        <w:pStyle w:val="24"/>
        <w:shd w:val="clear" w:color="auto" w:fill="auto"/>
        <w:spacing w:before="0" w:after="298" w:line="260" w:lineRule="exact"/>
        <w:ind w:firstLine="709"/>
        <w:jc w:val="left"/>
      </w:pPr>
      <w:r>
        <w:t xml:space="preserve">2.18. Предоставление </w:t>
      </w:r>
      <w:r w:rsidR="004910B7">
        <w:t>муниципальной услуги</w:t>
      </w:r>
      <w:r w:rsidR="00836414" w:rsidRPr="00836414">
        <w:t xml:space="preserve"> </w:t>
      </w:r>
      <w:r w:rsidR="00836414">
        <w:t>осуществляется бесплатно.</w:t>
      </w:r>
    </w:p>
    <w:p w:rsidR="00836414" w:rsidRDefault="00836414" w:rsidP="000B4417">
      <w:pPr>
        <w:pStyle w:val="30"/>
        <w:shd w:val="clear" w:color="auto" w:fill="auto"/>
        <w:ind w:firstLine="740"/>
        <w:jc w:val="center"/>
      </w:pPr>
      <w:r>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000B4417">
        <w:t xml:space="preserve">муниципальной </w:t>
      </w:r>
      <w:r>
        <w:t>услуги, включая информацию о методике расчета размера такой платы</w:t>
      </w:r>
    </w:p>
    <w:p w:rsidR="000B4417" w:rsidRDefault="000B4417" w:rsidP="000B4417">
      <w:pPr>
        <w:pStyle w:val="30"/>
        <w:shd w:val="clear" w:color="auto" w:fill="auto"/>
        <w:ind w:firstLine="740"/>
        <w:jc w:val="center"/>
      </w:pPr>
    </w:p>
    <w:p w:rsidR="00836414" w:rsidRDefault="00836414" w:rsidP="00836414">
      <w:pPr>
        <w:pStyle w:val="24"/>
        <w:numPr>
          <w:ilvl w:val="0"/>
          <w:numId w:val="8"/>
        </w:numPr>
        <w:shd w:val="clear" w:color="auto" w:fill="auto"/>
        <w:tabs>
          <w:tab w:val="left" w:pos="1517"/>
        </w:tabs>
        <w:spacing w:before="0" w:after="236" w:line="317" w:lineRule="exact"/>
        <w:ind w:firstLine="740"/>
      </w:pPr>
      <w:r>
        <w:t xml:space="preserve">За предоставление услуг, необходимых и обязательных для предоставления </w:t>
      </w:r>
      <w:r w:rsidR="000B4417">
        <w:t>муниципальной</w:t>
      </w:r>
      <w:r>
        <w:t xml:space="preserve"> услуги не предусмотрена плата.</w:t>
      </w:r>
    </w:p>
    <w:p w:rsidR="00836414" w:rsidRDefault="00836414" w:rsidP="000B4417">
      <w:pPr>
        <w:pStyle w:val="30"/>
        <w:shd w:val="clear" w:color="auto" w:fill="auto"/>
        <w:spacing w:after="240"/>
        <w:ind w:left="200" w:firstLine="1200"/>
        <w:jc w:val="center"/>
      </w:pPr>
      <w:r>
        <w:t>Максимальный срок ожидания</w:t>
      </w:r>
      <w:r w:rsidR="000B4417">
        <w:t xml:space="preserve"> в очереди при подаче запроса о </w:t>
      </w:r>
      <w:r>
        <w:t xml:space="preserve">предоставлении </w:t>
      </w:r>
      <w:r w:rsidR="000B4417">
        <w:t>муниципальной</w:t>
      </w:r>
      <w:r>
        <w:t xml:space="preserve"> услуги и при получении результата предоставления </w:t>
      </w:r>
      <w:r w:rsidR="000B4417">
        <w:t xml:space="preserve">муниципальной </w:t>
      </w:r>
      <w:r>
        <w:t>услуги</w:t>
      </w:r>
    </w:p>
    <w:p w:rsidR="00836414" w:rsidRDefault="00836414" w:rsidP="00836414">
      <w:pPr>
        <w:pStyle w:val="24"/>
        <w:numPr>
          <w:ilvl w:val="0"/>
          <w:numId w:val="8"/>
        </w:numPr>
        <w:shd w:val="clear" w:color="auto" w:fill="auto"/>
        <w:tabs>
          <w:tab w:val="left" w:pos="1517"/>
        </w:tabs>
        <w:spacing w:before="0" w:after="0"/>
        <w:ind w:firstLine="740"/>
      </w:pPr>
      <w:r>
        <w:t xml:space="preserve">Максимальный срок ожидания в очереди при подаче запроса о предоставлении </w:t>
      </w:r>
      <w:r w:rsidR="000B4417">
        <w:lastRenderedPageBreak/>
        <w:t>муниципальной</w:t>
      </w:r>
      <w:r>
        <w:t xml:space="preserve"> услуги и при получении результата предоставления </w:t>
      </w:r>
      <w:r w:rsidR="000B4417">
        <w:t>муниципальной</w:t>
      </w:r>
      <w:r>
        <w:t xml:space="preserve"> услуги в Уполномоченном органе или многофункциональном центре составляет не более 15 минут.</w:t>
      </w:r>
    </w:p>
    <w:p w:rsidR="000B4417" w:rsidRDefault="000B4417" w:rsidP="000B4417">
      <w:pPr>
        <w:pStyle w:val="24"/>
        <w:shd w:val="clear" w:color="auto" w:fill="auto"/>
        <w:tabs>
          <w:tab w:val="left" w:pos="1517"/>
        </w:tabs>
        <w:spacing w:before="0" w:after="0"/>
        <w:ind w:left="740"/>
      </w:pPr>
    </w:p>
    <w:p w:rsidR="00836414" w:rsidRDefault="00836414" w:rsidP="000B4417">
      <w:pPr>
        <w:pStyle w:val="22"/>
        <w:shd w:val="clear" w:color="auto" w:fill="auto"/>
        <w:tabs>
          <w:tab w:val="left" w:pos="709"/>
          <w:tab w:val="left" w:pos="1276"/>
        </w:tabs>
        <w:spacing w:after="236" w:line="317" w:lineRule="exact"/>
        <w:ind w:left="200" w:firstLine="509"/>
      </w:pPr>
      <w:bookmarkStart w:id="17" w:name="bookmark16"/>
      <w:r>
        <w:t xml:space="preserve">Срок и порядок регистрации запроса заявителя о предоставлении </w:t>
      </w:r>
      <w:r w:rsidR="000B4417">
        <w:t xml:space="preserve">муниципальной </w:t>
      </w:r>
      <w:r>
        <w:t>услуги, в том числе в электронной форме</w:t>
      </w:r>
      <w:bookmarkEnd w:id="17"/>
    </w:p>
    <w:p w:rsidR="00836414" w:rsidRDefault="00836414" w:rsidP="00836414">
      <w:pPr>
        <w:pStyle w:val="24"/>
        <w:numPr>
          <w:ilvl w:val="0"/>
          <w:numId w:val="8"/>
        </w:numPr>
        <w:shd w:val="clear" w:color="auto" w:fill="auto"/>
        <w:tabs>
          <w:tab w:val="left" w:pos="1517"/>
        </w:tabs>
        <w:spacing w:before="0" w:after="273"/>
        <w:ind w:firstLine="740"/>
      </w:pPr>
      <w:r>
        <w:t>Срок регистрации заявления о предоставлении муниципально</w:t>
      </w:r>
      <w:r w:rsidR="000B4417">
        <w:t>й</w:t>
      </w:r>
      <w:r>
        <w:t xml:space="preserve"> услуги подлежат регистрации в Уполномоченном органе в течение 1 рабочего дня со дня получения заявления и документов, необходимых для предоставления </w:t>
      </w:r>
      <w:r w:rsidR="000B4417">
        <w:t>муниципальной</w:t>
      </w:r>
      <w:r>
        <w:t xml:space="preserve"> услуги.</w:t>
      </w:r>
    </w:p>
    <w:p w:rsidR="00836414" w:rsidRDefault="00836414" w:rsidP="000B4417">
      <w:pPr>
        <w:pStyle w:val="22"/>
        <w:shd w:val="clear" w:color="auto" w:fill="auto"/>
        <w:spacing w:after="0" w:line="280" w:lineRule="exact"/>
        <w:ind w:firstLine="740"/>
      </w:pPr>
      <w:bookmarkStart w:id="18" w:name="bookmark17"/>
      <w:r>
        <w:t xml:space="preserve">Требования к помещениям, в которых предоставляется </w:t>
      </w:r>
      <w:bookmarkStart w:id="19" w:name="bookmark18"/>
      <w:bookmarkEnd w:id="18"/>
      <w:r w:rsidR="000B4417">
        <w:t>муниципальная</w:t>
      </w:r>
      <w:r>
        <w:t xml:space="preserve"> услуга</w:t>
      </w:r>
      <w:bookmarkEnd w:id="19"/>
    </w:p>
    <w:p w:rsidR="000B4417" w:rsidRDefault="000B4417" w:rsidP="000B4417">
      <w:pPr>
        <w:pStyle w:val="22"/>
        <w:shd w:val="clear" w:color="auto" w:fill="auto"/>
        <w:spacing w:after="0" w:line="280" w:lineRule="exact"/>
        <w:ind w:firstLine="740"/>
        <w:jc w:val="both"/>
      </w:pPr>
    </w:p>
    <w:p w:rsidR="00836414" w:rsidRDefault="00836414" w:rsidP="00836414">
      <w:pPr>
        <w:pStyle w:val="24"/>
        <w:numPr>
          <w:ilvl w:val="0"/>
          <w:numId w:val="8"/>
        </w:numPr>
        <w:shd w:val="clear" w:color="auto" w:fill="auto"/>
        <w:tabs>
          <w:tab w:val="left" w:pos="1388"/>
        </w:tabs>
        <w:spacing w:before="0" w:after="0"/>
        <w:ind w:firstLine="740"/>
      </w:pPr>
      <w:r>
        <w:t xml:space="preserve">Местоположение административных зданий, в которых осуществляется прием заявлений и документов, необходимых для предоставления </w:t>
      </w:r>
      <w:r w:rsidR="000B4417">
        <w:t>муниципальной</w:t>
      </w:r>
      <w:r>
        <w:t xml:space="preserve"> услуги, а также выдача результатов предоставления муниц</w:t>
      </w:r>
      <w:r w:rsidR="000B4417">
        <w:t>ипальной</w:t>
      </w:r>
      <w:r>
        <w:t xml:space="preserve"> услуги, должно обеспечивать удобство для граждан с точки зрения пешеходной доступности от остановок общественного транспорта.</w:t>
      </w:r>
    </w:p>
    <w:p w:rsidR="00836414" w:rsidRDefault="00836414" w:rsidP="00836414">
      <w:pPr>
        <w:pStyle w:val="24"/>
        <w:shd w:val="clear" w:color="auto" w:fill="auto"/>
        <w:spacing w:before="0" w:after="0"/>
        <w:ind w:firstLine="740"/>
      </w:pPr>
      <w:r>
        <w:t>В случае</w:t>
      </w:r>
      <w:proofErr w:type="gramStart"/>
      <w:r>
        <w:t>,</w:t>
      </w:r>
      <w:proofErr w:type="gramEnd"/>
      <w: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36414" w:rsidRDefault="00836414" w:rsidP="000B4417">
      <w:pPr>
        <w:pStyle w:val="24"/>
        <w:shd w:val="clear" w:color="auto" w:fill="auto"/>
        <w:spacing w:before="0" w:after="0"/>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073E01">
        <w:rPr>
          <w:lang w:eastAsia="en-US" w:bidi="en-US"/>
        </w:rPr>
        <w:t xml:space="preserve">, </w:t>
      </w:r>
      <w:r>
        <w:t>II групп, а также инвалидами III группы в порядке, установленном Правительством Российской</w:t>
      </w:r>
      <w:r w:rsidR="000B4417" w:rsidRPr="000B4417">
        <w:t xml:space="preserve"> </w:t>
      </w:r>
      <w:r w:rsidR="000B4417">
        <w:t>Федерации, и транспортных средств, перевозящих таких инвалидов и (или) дете</w:t>
      </w:r>
      <w:proofErr w:type="gramStart"/>
      <w:r w:rsidR="000B4417">
        <w:t>й-</w:t>
      </w:r>
      <w:proofErr w:type="gramEnd"/>
      <w:r w:rsidR="000B4417">
        <w:t xml:space="preserve"> инвалидов.</w:t>
      </w:r>
    </w:p>
    <w:p w:rsidR="004910B7" w:rsidRDefault="004910B7" w:rsidP="004910B7">
      <w:pPr>
        <w:pStyle w:val="a5"/>
        <w:framePr w:wrap="none" w:vAnchor="page" w:hAnchor="page" w:x="6192" w:y="432"/>
        <w:shd w:val="clear" w:color="auto" w:fill="auto"/>
        <w:spacing w:line="210" w:lineRule="exact"/>
      </w:pPr>
      <w:r>
        <w:t>12</w:t>
      </w:r>
    </w:p>
    <w:p w:rsidR="004910B7" w:rsidRDefault="004910B7" w:rsidP="004910B7">
      <w:pPr>
        <w:pStyle w:val="24"/>
        <w:shd w:val="clear" w:color="auto" w:fill="auto"/>
        <w:spacing w:before="0" w:after="0"/>
        <w:ind w:firstLine="740"/>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w:t>
      </w:r>
      <w:r w:rsidR="000B4417">
        <w:t xml:space="preserve">ная </w:t>
      </w:r>
      <w: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B4417" w:rsidRDefault="004910B7" w:rsidP="000B4417">
      <w:pPr>
        <w:pStyle w:val="24"/>
        <w:shd w:val="clear" w:color="auto" w:fill="auto"/>
        <w:spacing w:before="0" w:after="0"/>
        <w:ind w:firstLine="740"/>
      </w:pPr>
      <w:r>
        <w:t>Центральный вход в здание Уполномоченног</w:t>
      </w:r>
      <w:r w:rsidR="000B4417">
        <w:t xml:space="preserve">о органа должен быть оборудован </w:t>
      </w:r>
      <w:r>
        <w:t xml:space="preserve">информационной табличкой (вывеской), содержащей информацию: </w:t>
      </w:r>
    </w:p>
    <w:p w:rsidR="004910B7" w:rsidRDefault="004910B7" w:rsidP="000B4417">
      <w:pPr>
        <w:pStyle w:val="24"/>
        <w:shd w:val="clear" w:color="auto" w:fill="auto"/>
        <w:spacing w:before="0" w:after="0"/>
        <w:ind w:firstLine="740"/>
      </w:pPr>
      <w:r>
        <w:t>наименование;</w:t>
      </w:r>
    </w:p>
    <w:p w:rsidR="000B4417" w:rsidRDefault="004910B7" w:rsidP="004910B7">
      <w:pPr>
        <w:pStyle w:val="24"/>
        <w:shd w:val="clear" w:color="auto" w:fill="auto"/>
        <w:spacing w:before="0" w:after="0"/>
        <w:ind w:left="740" w:right="4500"/>
        <w:jc w:val="left"/>
      </w:pPr>
      <w:r>
        <w:t>местонахождение и юридический адрес;</w:t>
      </w:r>
    </w:p>
    <w:p w:rsidR="000B4417" w:rsidRDefault="004910B7" w:rsidP="004910B7">
      <w:pPr>
        <w:pStyle w:val="24"/>
        <w:shd w:val="clear" w:color="auto" w:fill="auto"/>
        <w:spacing w:before="0" w:after="0"/>
        <w:ind w:left="740" w:right="4500"/>
        <w:jc w:val="left"/>
      </w:pPr>
      <w:r>
        <w:t xml:space="preserve">режим работы; </w:t>
      </w:r>
    </w:p>
    <w:p w:rsidR="004910B7" w:rsidRDefault="004910B7" w:rsidP="004910B7">
      <w:pPr>
        <w:pStyle w:val="24"/>
        <w:shd w:val="clear" w:color="auto" w:fill="auto"/>
        <w:spacing w:before="0" w:after="0"/>
        <w:ind w:left="740" w:right="4500"/>
        <w:jc w:val="left"/>
      </w:pPr>
      <w:r>
        <w:t>график приема;</w:t>
      </w:r>
    </w:p>
    <w:p w:rsidR="004910B7" w:rsidRDefault="004910B7" w:rsidP="004910B7">
      <w:pPr>
        <w:pStyle w:val="24"/>
        <w:shd w:val="clear" w:color="auto" w:fill="auto"/>
        <w:spacing w:before="0" w:after="0"/>
        <w:ind w:firstLine="740"/>
      </w:pPr>
      <w:r>
        <w:t>номера телефонов для справок.</w:t>
      </w:r>
    </w:p>
    <w:p w:rsidR="004910B7" w:rsidRDefault="004910B7" w:rsidP="004910B7">
      <w:pPr>
        <w:pStyle w:val="24"/>
        <w:shd w:val="clear" w:color="auto" w:fill="auto"/>
        <w:spacing w:before="0" w:after="0"/>
        <w:ind w:firstLine="740"/>
      </w:pPr>
      <w:r>
        <w:t xml:space="preserve">Помещения, в которых предоставляется </w:t>
      </w:r>
      <w:r w:rsidR="000B4417">
        <w:t>муниципальная</w:t>
      </w:r>
      <w:r>
        <w:t xml:space="preserve"> услуга, должны соответствовать санитарно-эпидемиологическим правилам и нормативам.</w:t>
      </w:r>
    </w:p>
    <w:p w:rsidR="004910B7" w:rsidRDefault="004910B7" w:rsidP="004910B7">
      <w:pPr>
        <w:pStyle w:val="24"/>
        <w:shd w:val="clear" w:color="auto" w:fill="auto"/>
        <w:spacing w:before="0" w:after="0"/>
        <w:ind w:firstLine="740"/>
      </w:pPr>
      <w:r>
        <w:t xml:space="preserve">Помещения, в которых предоставляется </w:t>
      </w:r>
      <w:r w:rsidR="00F66776">
        <w:t xml:space="preserve">муниципальная </w:t>
      </w:r>
      <w:r>
        <w:t>услуга, оснащаются:</w:t>
      </w:r>
    </w:p>
    <w:p w:rsidR="00F66776" w:rsidRDefault="004910B7" w:rsidP="004910B7">
      <w:pPr>
        <w:pStyle w:val="24"/>
        <w:shd w:val="clear" w:color="auto" w:fill="auto"/>
        <w:spacing w:before="0" w:after="0"/>
        <w:ind w:left="740" w:right="1640"/>
        <w:jc w:val="left"/>
      </w:pPr>
      <w:r>
        <w:t>противопожарной системой и средствами пожаротушения;</w:t>
      </w:r>
    </w:p>
    <w:p w:rsidR="00F66776" w:rsidRDefault="004910B7" w:rsidP="004910B7">
      <w:pPr>
        <w:pStyle w:val="24"/>
        <w:shd w:val="clear" w:color="auto" w:fill="auto"/>
        <w:spacing w:before="0" w:after="0"/>
        <w:ind w:left="740" w:right="1640"/>
        <w:jc w:val="left"/>
      </w:pPr>
      <w:r>
        <w:t xml:space="preserve">системой оповещения о возникновении чрезвычайной ситуации; </w:t>
      </w:r>
    </w:p>
    <w:p w:rsidR="00F66776" w:rsidRDefault="004910B7" w:rsidP="004910B7">
      <w:pPr>
        <w:pStyle w:val="24"/>
        <w:shd w:val="clear" w:color="auto" w:fill="auto"/>
        <w:spacing w:before="0" w:after="0"/>
        <w:ind w:left="740" w:right="1640"/>
        <w:jc w:val="left"/>
      </w:pPr>
      <w:r>
        <w:t xml:space="preserve">средствами оказания первой медицинской помощи; </w:t>
      </w:r>
    </w:p>
    <w:p w:rsidR="004910B7" w:rsidRDefault="004910B7" w:rsidP="004910B7">
      <w:pPr>
        <w:pStyle w:val="24"/>
        <w:shd w:val="clear" w:color="auto" w:fill="auto"/>
        <w:spacing w:before="0" w:after="0"/>
        <w:ind w:left="740" w:right="1640"/>
        <w:jc w:val="left"/>
      </w:pPr>
      <w:r>
        <w:t>туалетными комнатами для посетителей.</w:t>
      </w:r>
    </w:p>
    <w:p w:rsidR="004910B7" w:rsidRDefault="004910B7" w:rsidP="004910B7">
      <w:pPr>
        <w:pStyle w:val="24"/>
        <w:shd w:val="clear" w:color="auto" w:fill="auto"/>
        <w:spacing w:before="0" w:after="0"/>
        <w:ind w:firstLine="740"/>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910B7" w:rsidRDefault="004910B7" w:rsidP="004910B7">
      <w:pPr>
        <w:pStyle w:val="24"/>
        <w:shd w:val="clear" w:color="auto" w:fill="auto"/>
        <w:spacing w:before="0" w:after="0"/>
        <w:ind w:firstLine="740"/>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910B7" w:rsidRDefault="004910B7" w:rsidP="004910B7">
      <w:pPr>
        <w:pStyle w:val="24"/>
        <w:shd w:val="clear" w:color="auto" w:fill="auto"/>
        <w:spacing w:before="0" w:after="0"/>
        <w:ind w:firstLine="740"/>
      </w:pPr>
      <w:r>
        <w:lastRenderedPageBreak/>
        <w:t>Места для заполнения заявлений оборудуются стульями, столами (стойками), бланками заявлений, письменными принадлежностями.</w:t>
      </w:r>
    </w:p>
    <w:p w:rsidR="004910B7" w:rsidRDefault="004910B7" w:rsidP="004910B7">
      <w:pPr>
        <w:pStyle w:val="24"/>
        <w:shd w:val="clear" w:color="auto" w:fill="auto"/>
        <w:spacing w:before="0" w:after="0"/>
        <w:ind w:firstLine="740"/>
      </w:pPr>
      <w:r>
        <w:t>Места приема Заявителей оборудуются информационными табличками (вывесками) с указанием:</w:t>
      </w:r>
    </w:p>
    <w:p w:rsidR="004910B7" w:rsidRDefault="004910B7" w:rsidP="004910B7">
      <w:pPr>
        <w:pStyle w:val="24"/>
        <w:shd w:val="clear" w:color="auto" w:fill="auto"/>
        <w:spacing w:before="0" w:after="0"/>
        <w:ind w:firstLine="740"/>
      </w:pPr>
      <w:r>
        <w:t>номера кабинета и наименования отдела;</w:t>
      </w:r>
    </w:p>
    <w:p w:rsidR="004910B7" w:rsidRDefault="004910B7" w:rsidP="00F66776">
      <w:pPr>
        <w:pStyle w:val="24"/>
        <w:shd w:val="clear" w:color="auto" w:fill="auto"/>
        <w:spacing w:before="0" w:after="0"/>
        <w:ind w:firstLine="740"/>
      </w:pPr>
      <w:r>
        <w:t>фамилии, имени и отчества (последнее - при наличии), должности ответственного лица за прием документов; графика приема Заявителей.</w:t>
      </w:r>
    </w:p>
    <w:p w:rsidR="004910B7" w:rsidRDefault="004910B7" w:rsidP="004910B7">
      <w:pPr>
        <w:pStyle w:val="24"/>
        <w:shd w:val="clear" w:color="auto" w:fill="auto"/>
        <w:spacing w:before="0" w:after="0"/>
        <w:ind w:firstLine="740"/>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36414" w:rsidRDefault="004910B7" w:rsidP="00836414">
      <w:pPr>
        <w:pStyle w:val="24"/>
        <w:shd w:val="clear" w:color="auto" w:fill="auto"/>
        <w:spacing w:before="0" w:after="0"/>
        <w:ind w:firstLine="740"/>
      </w:pPr>
      <w:r>
        <w:t>Лицо, ответственное за прием документов, должно иметь настольную табличку с указанием фамилии, имени, отчества (последнее - при наличии) и</w:t>
      </w:r>
      <w:r w:rsidR="00836414">
        <w:t xml:space="preserve"> должности.</w:t>
      </w:r>
    </w:p>
    <w:p w:rsidR="00836414" w:rsidRDefault="00836414" w:rsidP="00836414">
      <w:pPr>
        <w:pStyle w:val="24"/>
        <w:shd w:val="clear" w:color="auto" w:fill="auto"/>
        <w:spacing w:before="0" w:after="0"/>
        <w:ind w:firstLine="740"/>
      </w:pPr>
      <w:r>
        <w:t xml:space="preserve">При предоставлении </w:t>
      </w:r>
      <w:r w:rsidR="00F66776">
        <w:t>муниципальной</w:t>
      </w:r>
      <w:r>
        <w:t xml:space="preserve"> услуги инвалидам обеспечиваются:</w:t>
      </w:r>
    </w:p>
    <w:p w:rsidR="00836414" w:rsidRDefault="00836414" w:rsidP="00836414">
      <w:pPr>
        <w:pStyle w:val="24"/>
        <w:shd w:val="clear" w:color="auto" w:fill="auto"/>
        <w:spacing w:before="0" w:after="0"/>
        <w:ind w:firstLine="740"/>
      </w:pPr>
      <w:r>
        <w:t xml:space="preserve">возможность беспрепятственного доступа к объекту (зданию, помещению), в котором предоставляется </w:t>
      </w:r>
      <w:r w:rsidR="00F66776">
        <w:t>муниципальная</w:t>
      </w:r>
      <w:r>
        <w:t xml:space="preserve"> услуга;</w:t>
      </w:r>
    </w:p>
    <w:p w:rsidR="00836414" w:rsidRDefault="00836414" w:rsidP="00836414">
      <w:pPr>
        <w:pStyle w:val="24"/>
        <w:shd w:val="clear" w:color="auto" w:fill="auto"/>
        <w:spacing w:before="0" w:after="0"/>
        <w:ind w:firstLine="740"/>
      </w:pPr>
      <w:r>
        <w:t xml:space="preserve">возможность самостоятельного передвижения по территории, на которой расположены здания и помещения, в которых предоставляется </w:t>
      </w:r>
      <w:r w:rsidR="00F66776">
        <w:t>муниципальная</w:t>
      </w:r>
      <w:r>
        <w:t xml:space="preserve">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t>а-</w:t>
      </w:r>
      <w:proofErr w:type="gramEnd"/>
      <w:r>
        <w:t xml:space="preserve"> коляски;</w:t>
      </w:r>
    </w:p>
    <w:p w:rsidR="00836414" w:rsidRDefault="00836414" w:rsidP="00836414">
      <w:pPr>
        <w:pStyle w:val="24"/>
        <w:shd w:val="clear" w:color="auto" w:fill="auto"/>
        <w:spacing w:before="0" w:after="0"/>
        <w:ind w:firstLine="740"/>
      </w:pPr>
      <w:r>
        <w:t>сопровождение инвалидов, имею</w:t>
      </w:r>
      <w:r>
        <w:rPr>
          <w:rStyle w:val="28"/>
        </w:rPr>
        <w:t>щ</w:t>
      </w:r>
      <w:r>
        <w:t>их стойкие расстройства функции зрения и самостоятельного передвижения;</w:t>
      </w:r>
    </w:p>
    <w:p w:rsidR="00836414" w:rsidRDefault="00836414" w:rsidP="00F66776">
      <w:pPr>
        <w:pStyle w:val="24"/>
        <w:shd w:val="clear" w:color="auto" w:fill="auto"/>
        <w:tabs>
          <w:tab w:val="left" w:pos="8458"/>
        </w:tabs>
        <w:spacing w:before="0" w:after="0"/>
        <w:ind w:firstLine="740"/>
      </w:pPr>
      <w:r>
        <w:t>надлежащее разм</w:t>
      </w:r>
      <w:r w:rsidR="00F66776">
        <w:t xml:space="preserve">ещение оборудования и носителей </w:t>
      </w:r>
      <w:r>
        <w:t>информации,</w:t>
      </w:r>
      <w:r w:rsidR="00F66776">
        <w:t xml:space="preserve"> </w:t>
      </w:r>
      <w:r>
        <w:t>необходимых для обеспечения беспрепятственного доступа инвалидов зданиям и помещениям, в которых предоставляется муниципальная</w:t>
      </w:r>
      <w:r w:rsidR="00F66776">
        <w:t xml:space="preserve"> </w:t>
      </w:r>
      <w:r>
        <w:t xml:space="preserve">услуга, и к </w:t>
      </w:r>
      <w:r w:rsidR="00F66776">
        <w:t>муниципальной</w:t>
      </w:r>
      <w:r>
        <w:t xml:space="preserve"> услуге с учетом ограничений их жизнедеятельности;</w:t>
      </w:r>
    </w:p>
    <w:p w:rsidR="00836414" w:rsidRDefault="00836414" w:rsidP="00836414">
      <w:pPr>
        <w:pStyle w:val="24"/>
        <w:shd w:val="clear" w:color="auto" w:fill="auto"/>
        <w:spacing w:before="0" w:after="0"/>
        <w:ind w:firstLine="740"/>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36414" w:rsidRDefault="00836414" w:rsidP="00836414">
      <w:pPr>
        <w:pStyle w:val="24"/>
        <w:shd w:val="clear" w:color="auto" w:fill="auto"/>
        <w:spacing w:before="0" w:after="0"/>
        <w:ind w:firstLine="740"/>
      </w:pPr>
      <w:r>
        <w:t>допуск сурдопереводчика и тифлосурдопереводчика;</w:t>
      </w:r>
    </w:p>
    <w:p w:rsidR="00836414" w:rsidRDefault="00836414" w:rsidP="00836414">
      <w:pPr>
        <w:pStyle w:val="24"/>
        <w:shd w:val="clear" w:color="auto" w:fill="auto"/>
        <w:spacing w:before="0" w:after="0"/>
        <w:ind w:firstLine="740"/>
      </w:pPr>
      <w: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00F66776">
        <w:t>муниципальная</w:t>
      </w:r>
      <w:proofErr w:type="gramEnd"/>
      <w:r>
        <w:t xml:space="preserve"> услуги;</w:t>
      </w:r>
    </w:p>
    <w:p w:rsidR="00836414" w:rsidRDefault="00836414" w:rsidP="00836414">
      <w:pPr>
        <w:pStyle w:val="24"/>
        <w:shd w:val="clear" w:color="auto" w:fill="auto"/>
        <w:spacing w:before="0" w:after="273"/>
        <w:ind w:firstLine="740"/>
      </w:pPr>
      <w:r>
        <w:t>оказание инвалидам помощи в преодолении барьеров, мешающих получению ими государственных и муниципальных услуг наравне с другими лицами.</w:t>
      </w:r>
    </w:p>
    <w:p w:rsidR="00836414" w:rsidRDefault="00836414" w:rsidP="00F66776">
      <w:pPr>
        <w:pStyle w:val="22"/>
        <w:shd w:val="clear" w:color="auto" w:fill="auto"/>
        <w:spacing w:after="0" w:line="280" w:lineRule="exact"/>
        <w:ind w:right="180" w:firstLine="0"/>
      </w:pPr>
      <w:bookmarkStart w:id="20" w:name="bookmark19"/>
      <w:r>
        <w:t>Показатели доступности и качества муниципальной</w:t>
      </w:r>
      <w:bookmarkStart w:id="21" w:name="bookmark20"/>
      <w:bookmarkEnd w:id="20"/>
      <w:r w:rsidR="00F66776">
        <w:t xml:space="preserve"> </w:t>
      </w:r>
      <w:r>
        <w:t>услуги</w:t>
      </w:r>
      <w:bookmarkEnd w:id="21"/>
    </w:p>
    <w:p w:rsidR="00F66776" w:rsidRDefault="00F66776" w:rsidP="00F66776">
      <w:pPr>
        <w:pStyle w:val="22"/>
        <w:shd w:val="clear" w:color="auto" w:fill="auto"/>
        <w:spacing w:after="0" w:line="280" w:lineRule="exact"/>
        <w:ind w:right="180" w:firstLine="0"/>
      </w:pPr>
    </w:p>
    <w:p w:rsidR="00836414" w:rsidRDefault="00836414" w:rsidP="00836414">
      <w:pPr>
        <w:pStyle w:val="24"/>
        <w:numPr>
          <w:ilvl w:val="0"/>
          <w:numId w:val="8"/>
        </w:numPr>
        <w:shd w:val="clear" w:color="auto" w:fill="auto"/>
        <w:tabs>
          <w:tab w:val="left" w:pos="1417"/>
        </w:tabs>
        <w:spacing w:before="0" w:after="0"/>
        <w:ind w:firstLine="740"/>
      </w:pPr>
      <w:r>
        <w:t xml:space="preserve">Основными показателями доступности предоставления </w:t>
      </w:r>
      <w:r w:rsidR="00F66776">
        <w:t>муниципальной</w:t>
      </w:r>
      <w:r>
        <w:t xml:space="preserve"> услуги являются:</w:t>
      </w:r>
    </w:p>
    <w:p w:rsidR="00836414" w:rsidRDefault="00836414" w:rsidP="00836414">
      <w:pPr>
        <w:pStyle w:val="24"/>
        <w:numPr>
          <w:ilvl w:val="0"/>
          <w:numId w:val="9"/>
        </w:numPr>
        <w:shd w:val="clear" w:color="auto" w:fill="auto"/>
        <w:tabs>
          <w:tab w:val="left" w:pos="1662"/>
        </w:tabs>
        <w:spacing w:before="0" w:after="0"/>
        <w:ind w:firstLine="740"/>
      </w:pPr>
      <w:r>
        <w:t>Наличие полной и понятной информации о порядке, сроках и ходе</w:t>
      </w:r>
      <w:r w:rsidR="00F66776">
        <w:t xml:space="preserve"> </w:t>
      </w:r>
      <w:r>
        <w:t xml:space="preserve">предоставления </w:t>
      </w:r>
      <w:r w:rsidR="00F66776">
        <w:t xml:space="preserve">муниципальной в </w:t>
      </w:r>
      <w:r>
        <w:t>информационно</w:t>
      </w:r>
      <w:r>
        <w:softHyphen/>
      </w:r>
      <w:r w:rsidR="00F66776">
        <w:t xml:space="preserve"> </w:t>
      </w:r>
      <w:r>
        <w:t>телекоммуникационных сетях общего пользования (в том числе в сети «Интернет»), средствах массовой информации.</w:t>
      </w:r>
    </w:p>
    <w:p w:rsidR="00836414" w:rsidRDefault="00836414" w:rsidP="00836414">
      <w:pPr>
        <w:pStyle w:val="24"/>
        <w:numPr>
          <w:ilvl w:val="0"/>
          <w:numId w:val="9"/>
        </w:numPr>
        <w:shd w:val="clear" w:color="auto" w:fill="auto"/>
        <w:tabs>
          <w:tab w:val="left" w:pos="1645"/>
        </w:tabs>
        <w:spacing w:before="0" w:after="0"/>
        <w:ind w:firstLine="740"/>
      </w:pPr>
      <w:r>
        <w:t xml:space="preserve">Возможность получения заявителем уведомлений о предоставлении </w:t>
      </w:r>
      <w:r w:rsidR="00F66776">
        <w:t xml:space="preserve">муниципальной </w:t>
      </w:r>
      <w:r>
        <w:t>услуги с помощью ЕПГУ.</w:t>
      </w:r>
    </w:p>
    <w:p w:rsidR="00836414" w:rsidRDefault="00836414" w:rsidP="00836414">
      <w:pPr>
        <w:pStyle w:val="24"/>
        <w:numPr>
          <w:ilvl w:val="0"/>
          <w:numId w:val="9"/>
        </w:numPr>
        <w:shd w:val="clear" w:color="auto" w:fill="auto"/>
        <w:tabs>
          <w:tab w:val="left" w:pos="1645"/>
        </w:tabs>
        <w:spacing w:before="0" w:after="0"/>
        <w:ind w:firstLine="740"/>
      </w:pPr>
      <w:r>
        <w:t xml:space="preserve">Возможность получения информации о ходе предоставления </w:t>
      </w:r>
      <w:r w:rsidR="00F66776">
        <w:t>муниципальной</w:t>
      </w:r>
      <w:r>
        <w:t xml:space="preserve"> услуги, в том числе с использованием информационно-коммуникационных технологий.</w:t>
      </w:r>
    </w:p>
    <w:p w:rsidR="00836414" w:rsidRDefault="00836414" w:rsidP="00836414">
      <w:pPr>
        <w:pStyle w:val="24"/>
        <w:numPr>
          <w:ilvl w:val="0"/>
          <w:numId w:val="8"/>
        </w:numPr>
        <w:shd w:val="clear" w:color="auto" w:fill="auto"/>
        <w:tabs>
          <w:tab w:val="left" w:pos="1417"/>
        </w:tabs>
        <w:spacing w:before="0" w:after="0"/>
        <w:ind w:firstLine="740"/>
      </w:pPr>
      <w:r>
        <w:t xml:space="preserve">Основными показателями качества предоставления </w:t>
      </w:r>
      <w:r w:rsidR="00F66776">
        <w:t>муниципальной</w:t>
      </w:r>
      <w:r>
        <w:t xml:space="preserve"> услуги являются:</w:t>
      </w:r>
    </w:p>
    <w:p w:rsidR="00836414" w:rsidRDefault="00836414" w:rsidP="00F66776">
      <w:pPr>
        <w:pStyle w:val="24"/>
        <w:shd w:val="clear" w:color="auto" w:fill="auto"/>
        <w:spacing w:before="0" w:after="0"/>
        <w:jc w:val="left"/>
      </w:pPr>
      <w:r>
        <w:t xml:space="preserve">Своевременность предоставления </w:t>
      </w:r>
      <w:r w:rsidR="00F66776">
        <w:t>муниципальной</w:t>
      </w:r>
      <w:r>
        <w:t xml:space="preserve"> услуги в соответствии со стандартом ее предоставления, установленным настоящим</w:t>
      </w:r>
      <w:r w:rsidR="00F66776" w:rsidRPr="00F66776">
        <w:t xml:space="preserve"> </w:t>
      </w:r>
      <w:r w:rsidR="00F66776">
        <w:t>Административным регламентом.</w:t>
      </w:r>
    </w:p>
    <w:p w:rsidR="004910B7" w:rsidRDefault="004910B7" w:rsidP="004910B7">
      <w:pPr>
        <w:pStyle w:val="a5"/>
        <w:framePr w:wrap="none" w:vAnchor="page" w:hAnchor="page" w:x="6192" w:y="432"/>
        <w:shd w:val="clear" w:color="auto" w:fill="auto"/>
        <w:spacing w:line="210" w:lineRule="exact"/>
      </w:pPr>
      <w:r>
        <w:t>14</w:t>
      </w:r>
    </w:p>
    <w:p w:rsidR="004910B7" w:rsidRDefault="004910B7" w:rsidP="004910B7">
      <w:pPr>
        <w:pStyle w:val="24"/>
        <w:numPr>
          <w:ilvl w:val="0"/>
          <w:numId w:val="10"/>
        </w:numPr>
        <w:shd w:val="clear" w:color="auto" w:fill="auto"/>
        <w:tabs>
          <w:tab w:val="left" w:pos="1608"/>
        </w:tabs>
        <w:spacing w:before="0" w:after="0"/>
        <w:ind w:firstLine="740"/>
      </w:pPr>
      <w:r>
        <w:t xml:space="preserve">Минимально возможное количество взаимодействий гражданина с должностными лицами, участвующими в предоставлении </w:t>
      </w:r>
      <w:r w:rsidR="00F66776">
        <w:t>муниципальной</w:t>
      </w:r>
      <w:r>
        <w:t xml:space="preserve"> услуги.</w:t>
      </w:r>
    </w:p>
    <w:p w:rsidR="004910B7" w:rsidRDefault="004910B7" w:rsidP="004910B7">
      <w:pPr>
        <w:pStyle w:val="24"/>
        <w:numPr>
          <w:ilvl w:val="0"/>
          <w:numId w:val="10"/>
        </w:numPr>
        <w:shd w:val="clear" w:color="auto" w:fill="auto"/>
        <w:tabs>
          <w:tab w:val="left" w:pos="1776"/>
        </w:tabs>
        <w:spacing w:before="0" w:after="0"/>
        <w:ind w:firstLine="740"/>
      </w:pPr>
      <w:r>
        <w:lastRenderedPageBreak/>
        <w:t>Отсутствие обоснованных жалоб на действия (бездействие) сотрудников и их некорректное (невнимательное) отношение к заявителям.</w:t>
      </w:r>
    </w:p>
    <w:p w:rsidR="004910B7" w:rsidRDefault="004910B7" w:rsidP="004910B7">
      <w:pPr>
        <w:pStyle w:val="24"/>
        <w:numPr>
          <w:ilvl w:val="0"/>
          <w:numId w:val="10"/>
        </w:numPr>
        <w:shd w:val="clear" w:color="auto" w:fill="auto"/>
        <w:spacing w:before="0" w:after="0"/>
        <w:ind w:firstLine="740"/>
      </w:pPr>
      <w:r>
        <w:t xml:space="preserve"> Отсутствие нарушений установленных сроков в процессе предоставления </w:t>
      </w:r>
      <w:r w:rsidR="00EC130E">
        <w:t xml:space="preserve">муниципальной </w:t>
      </w:r>
      <w:r>
        <w:t>услуги.</w:t>
      </w:r>
    </w:p>
    <w:p w:rsidR="004910B7" w:rsidRDefault="004910B7" w:rsidP="004910B7">
      <w:pPr>
        <w:pStyle w:val="24"/>
        <w:numPr>
          <w:ilvl w:val="0"/>
          <w:numId w:val="10"/>
        </w:numPr>
        <w:shd w:val="clear" w:color="auto" w:fill="auto"/>
        <w:spacing w:before="0" w:after="300"/>
        <w:ind w:firstLine="740"/>
      </w:pPr>
      <w: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EC130E">
        <w:t>муниципальной</w:t>
      </w:r>
      <w:r>
        <w:t xml:space="preserve"> услуги, по </w:t>
      </w:r>
      <w:proofErr w:type="gramStart"/>
      <w:r>
        <w:t>итогам</w:t>
      </w:r>
      <w:proofErr w:type="gramEnd"/>
      <w:r>
        <w:t xml:space="preserve"> рассмотрения которых вынесены решения об удовлетворении (частичном удовлетворении) требований заявителей.</w:t>
      </w:r>
    </w:p>
    <w:p w:rsidR="004910B7" w:rsidRDefault="004910B7" w:rsidP="00EC130E">
      <w:pPr>
        <w:pStyle w:val="30"/>
        <w:shd w:val="clear" w:color="auto" w:fill="auto"/>
        <w:jc w:val="center"/>
      </w:pPr>
      <w:r>
        <w:t>Иные требования, в том числе учитывающие особенности предоставления муниципаль</w:t>
      </w:r>
      <w:r w:rsidR="00EC130E">
        <w:t>ной</w:t>
      </w:r>
      <w:r>
        <w:t xml:space="preserve"> услуги в многофункциональных центрах, особенности предоставления </w:t>
      </w:r>
      <w:r w:rsidR="00EC130E">
        <w:t>муниципальной</w:t>
      </w:r>
      <w:r>
        <w:t xml:space="preserve"> услуги по экстерриториальному принципу и особенности предоставления </w:t>
      </w:r>
      <w:r w:rsidR="00EC130E">
        <w:t xml:space="preserve">муниципальной </w:t>
      </w:r>
      <w:r>
        <w:t>услуги в</w:t>
      </w:r>
      <w:bookmarkStart w:id="22" w:name="bookmark21"/>
      <w:r w:rsidR="00EC130E">
        <w:t xml:space="preserve"> </w:t>
      </w:r>
      <w:r>
        <w:t>электронной форме</w:t>
      </w:r>
      <w:bookmarkEnd w:id="22"/>
    </w:p>
    <w:p w:rsidR="00EC130E" w:rsidRDefault="00EC130E" w:rsidP="00EC130E">
      <w:pPr>
        <w:pStyle w:val="30"/>
        <w:shd w:val="clear" w:color="auto" w:fill="auto"/>
        <w:ind w:firstLine="1720"/>
        <w:jc w:val="center"/>
      </w:pPr>
    </w:p>
    <w:p w:rsidR="004910B7" w:rsidRDefault="004910B7" w:rsidP="004910B7">
      <w:pPr>
        <w:pStyle w:val="24"/>
        <w:numPr>
          <w:ilvl w:val="0"/>
          <w:numId w:val="8"/>
        </w:numPr>
        <w:shd w:val="clear" w:color="auto" w:fill="auto"/>
        <w:tabs>
          <w:tab w:val="left" w:pos="1608"/>
        </w:tabs>
        <w:spacing w:before="0" w:after="0"/>
        <w:ind w:firstLine="740"/>
      </w:pPr>
      <w:r>
        <w:t xml:space="preserve">Предоставление </w:t>
      </w:r>
      <w:r w:rsidR="00EC130E">
        <w:t>муниципальной</w:t>
      </w:r>
      <w:r>
        <w:t xml:space="preserve">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sidR="00EC130E">
        <w:t>муниципальной</w:t>
      </w:r>
      <w:r>
        <w:t xml:space="preserve"> услуги в многофункциональном центре.</w:t>
      </w:r>
    </w:p>
    <w:p w:rsidR="004910B7" w:rsidRDefault="004910B7" w:rsidP="004910B7">
      <w:pPr>
        <w:pStyle w:val="24"/>
        <w:numPr>
          <w:ilvl w:val="0"/>
          <w:numId w:val="8"/>
        </w:numPr>
        <w:shd w:val="clear" w:color="auto" w:fill="auto"/>
        <w:tabs>
          <w:tab w:val="left" w:pos="1426"/>
        </w:tabs>
        <w:spacing w:before="0" w:after="0"/>
        <w:ind w:firstLine="740"/>
      </w:pPr>
      <w:r>
        <w:t>Заявителям обеспечивается возможность представления заявления и прилагаемых документов в форме электронных документов посредством ЕПГУ.</w:t>
      </w:r>
    </w:p>
    <w:p w:rsidR="004910B7" w:rsidRDefault="004910B7" w:rsidP="004910B7">
      <w:pPr>
        <w:pStyle w:val="24"/>
        <w:shd w:val="clear" w:color="auto" w:fill="auto"/>
        <w:spacing w:before="0" w:after="0"/>
        <w:ind w:firstLine="740"/>
      </w:pPr>
      <w: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EC130E">
        <w:t xml:space="preserve">муниципальной </w:t>
      </w:r>
      <w:r>
        <w:t>услуги с использованием интерактивной формы в электронном виде.</w:t>
      </w:r>
    </w:p>
    <w:p w:rsidR="004910B7" w:rsidRDefault="004910B7" w:rsidP="004910B7">
      <w:pPr>
        <w:pStyle w:val="24"/>
        <w:shd w:val="clear" w:color="auto" w:fill="auto"/>
        <w:spacing w:before="0" w:after="0"/>
        <w:ind w:firstLine="740"/>
      </w:pPr>
      <w:r>
        <w:t xml:space="preserve">Заполненное заявление о предоставлении </w:t>
      </w:r>
      <w:r w:rsidR="00EC130E">
        <w:t>муниципальной</w:t>
      </w:r>
      <w:r>
        <w:t xml:space="preserve"> услуги отправляется заявителем вместе с прикрепленными электронными образами документов, необходимыми для предоставления </w:t>
      </w:r>
      <w:r w:rsidR="00EC130E">
        <w:t>муниципальной</w:t>
      </w:r>
      <w:r>
        <w:t xml:space="preserve"> услуги, в Уполномоченный орган. При авторизации в ЕСИА заявление о предоставлении </w:t>
      </w:r>
      <w:r w:rsidR="00EC130E">
        <w:t>муниципальной</w:t>
      </w:r>
      <w:r>
        <w:t xml:space="preserve"> услуги считается подписанным простой электронной подписью заявителя, представителя, уполномоченного на подписание заявления.</w:t>
      </w:r>
    </w:p>
    <w:p w:rsidR="004910B7" w:rsidRDefault="004910B7" w:rsidP="004910B7">
      <w:pPr>
        <w:pStyle w:val="24"/>
        <w:shd w:val="clear" w:color="auto" w:fill="auto"/>
        <w:spacing w:before="0" w:after="0"/>
        <w:ind w:firstLine="740"/>
      </w:pPr>
      <w:r>
        <w:t xml:space="preserve">Результаты предоставления </w:t>
      </w:r>
      <w:r w:rsidR="00EC130E">
        <w:t xml:space="preserve">муниципальной </w:t>
      </w:r>
      <w: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C130E" w:rsidRDefault="004910B7" w:rsidP="00EC130E">
      <w:pPr>
        <w:pStyle w:val="24"/>
        <w:shd w:val="clear" w:color="auto" w:fill="auto"/>
        <w:spacing w:before="0" w:after="0"/>
        <w:ind w:firstLine="740"/>
      </w:pPr>
      <w:r>
        <w:t>В случае направления заявления посредством ЕПГУ результат предоставления</w:t>
      </w:r>
      <w:r w:rsidR="00EC130E">
        <w:t xml:space="preserve">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EC130E" w:rsidRDefault="00EC130E" w:rsidP="00EC130E">
      <w:pPr>
        <w:pStyle w:val="24"/>
        <w:numPr>
          <w:ilvl w:val="0"/>
          <w:numId w:val="8"/>
        </w:numPr>
        <w:shd w:val="clear" w:color="auto" w:fill="auto"/>
        <w:tabs>
          <w:tab w:val="left" w:pos="1294"/>
        </w:tabs>
        <w:spacing w:before="0" w:after="0"/>
        <w:ind w:firstLine="600"/>
      </w:pPr>
      <w:r>
        <w:t xml:space="preserve">Электронные документы могут быть предоставлены в следующих форматах: </w:t>
      </w:r>
      <w:r>
        <w:rPr>
          <w:lang w:val="en-US" w:eastAsia="en-US" w:bidi="en-US"/>
        </w:rPr>
        <w:t>xml</w:t>
      </w:r>
      <w:r w:rsidRPr="00073E01">
        <w:rPr>
          <w:lang w:eastAsia="en-US" w:bidi="en-US"/>
        </w:rPr>
        <w:t xml:space="preserve">, </w:t>
      </w:r>
      <w:r>
        <w:rPr>
          <w:lang w:val="en-US" w:eastAsia="en-US" w:bidi="en-US"/>
        </w:rPr>
        <w:t>doc</w:t>
      </w:r>
      <w:r w:rsidRPr="00073E01">
        <w:rPr>
          <w:lang w:eastAsia="en-US" w:bidi="en-US"/>
        </w:rPr>
        <w:t xml:space="preserve">, </w:t>
      </w:r>
      <w:proofErr w:type="spellStart"/>
      <w:r>
        <w:rPr>
          <w:lang w:val="en-US" w:eastAsia="en-US" w:bidi="en-US"/>
        </w:rPr>
        <w:t>docx</w:t>
      </w:r>
      <w:proofErr w:type="spellEnd"/>
      <w:r w:rsidRPr="00073E01">
        <w:rPr>
          <w:lang w:eastAsia="en-US" w:bidi="en-US"/>
        </w:rPr>
        <w:t xml:space="preserve">, </w:t>
      </w:r>
      <w:proofErr w:type="spellStart"/>
      <w:r>
        <w:rPr>
          <w:lang w:val="en-US" w:eastAsia="en-US" w:bidi="en-US"/>
        </w:rPr>
        <w:t>odt</w:t>
      </w:r>
      <w:proofErr w:type="spellEnd"/>
      <w:r w:rsidRPr="00073E01">
        <w:rPr>
          <w:lang w:eastAsia="en-US" w:bidi="en-US"/>
        </w:rPr>
        <w:t xml:space="preserve">, </w:t>
      </w:r>
      <w:proofErr w:type="spellStart"/>
      <w:r>
        <w:rPr>
          <w:lang w:val="en-US" w:eastAsia="en-US" w:bidi="en-US"/>
        </w:rPr>
        <w:t>xls</w:t>
      </w:r>
      <w:proofErr w:type="spellEnd"/>
      <w:r w:rsidRPr="00073E01">
        <w:rPr>
          <w:lang w:eastAsia="en-US" w:bidi="en-US"/>
        </w:rPr>
        <w:t xml:space="preserve">, </w:t>
      </w:r>
      <w:proofErr w:type="spellStart"/>
      <w:r>
        <w:rPr>
          <w:lang w:val="en-US" w:eastAsia="en-US" w:bidi="en-US"/>
        </w:rPr>
        <w:t>xlsx</w:t>
      </w:r>
      <w:proofErr w:type="spellEnd"/>
      <w:r w:rsidRPr="00073E01">
        <w:rPr>
          <w:lang w:eastAsia="en-US" w:bidi="en-US"/>
        </w:rPr>
        <w:t xml:space="preserve">, </w:t>
      </w:r>
      <w:proofErr w:type="spellStart"/>
      <w:r>
        <w:rPr>
          <w:lang w:val="en-US" w:eastAsia="en-US" w:bidi="en-US"/>
        </w:rPr>
        <w:t>ods</w:t>
      </w:r>
      <w:proofErr w:type="spellEnd"/>
      <w:r w:rsidRPr="00073E01">
        <w:rPr>
          <w:lang w:eastAsia="en-US" w:bidi="en-US"/>
        </w:rPr>
        <w:t xml:space="preserve">, </w:t>
      </w:r>
      <w:proofErr w:type="spellStart"/>
      <w:r>
        <w:rPr>
          <w:lang w:val="en-US" w:eastAsia="en-US" w:bidi="en-US"/>
        </w:rPr>
        <w:t>pdf</w:t>
      </w:r>
      <w:proofErr w:type="spellEnd"/>
      <w:r w:rsidRPr="00073E01">
        <w:rPr>
          <w:lang w:eastAsia="en-US" w:bidi="en-US"/>
        </w:rPr>
        <w:t xml:space="preserve">, </w:t>
      </w:r>
      <w:r>
        <w:rPr>
          <w:lang w:val="en-US" w:eastAsia="en-US" w:bidi="en-US"/>
        </w:rPr>
        <w:t>jpg</w:t>
      </w:r>
      <w:r w:rsidRPr="00073E01">
        <w:rPr>
          <w:lang w:eastAsia="en-US" w:bidi="en-US"/>
        </w:rPr>
        <w:t xml:space="preserve">, </w:t>
      </w:r>
      <w:r>
        <w:rPr>
          <w:lang w:val="en-US" w:eastAsia="en-US" w:bidi="en-US"/>
        </w:rPr>
        <w:t>jpeg</w:t>
      </w:r>
      <w:r w:rsidRPr="00073E01">
        <w:rPr>
          <w:lang w:eastAsia="en-US" w:bidi="en-US"/>
        </w:rPr>
        <w:t xml:space="preserve">, </w:t>
      </w:r>
      <w:r>
        <w:rPr>
          <w:lang w:val="en-US" w:eastAsia="en-US" w:bidi="en-US"/>
        </w:rPr>
        <w:t>zip</w:t>
      </w:r>
      <w:r w:rsidRPr="00073E01">
        <w:rPr>
          <w:lang w:eastAsia="en-US" w:bidi="en-US"/>
        </w:rPr>
        <w:t xml:space="preserve">, </w:t>
      </w:r>
      <w:proofErr w:type="spellStart"/>
      <w:r>
        <w:rPr>
          <w:lang w:val="en-US" w:eastAsia="en-US" w:bidi="en-US"/>
        </w:rPr>
        <w:t>rar</w:t>
      </w:r>
      <w:proofErr w:type="spellEnd"/>
      <w:r w:rsidRPr="00073E01">
        <w:rPr>
          <w:lang w:eastAsia="en-US" w:bidi="en-US"/>
        </w:rPr>
        <w:t xml:space="preserve">, </w:t>
      </w:r>
      <w:r>
        <w:rPr>
          <w:lang w:val="en-US" w:eastAsia="en-US" w:bidi="en-US"/>
        </w:rPr>
        <w:t>sig</w:t>
      </w:r>
      <w:r w:rsidRPr="00073E01">
        <w:rPr>
          <w:lang w:eastAsia="en-US" w:bidi="en-US"/>
        </w:rPr>
        <w:t xml:space="preserve">, </w:t>
      </w:r>
      <w:proofErr w:type="spellStart"/>
      <w:r>
        <w:rPr>
          <w:lang w:val="en-US" w:eastAsia="en-US" w:bidi="en-US"/>
        </w:rPr>
        <w:t>png</w:t>
      </w:r>
      <w:proofErr w:type="spellEnd"/>
      <w:r w:rsidRPr="00073E01">
        <w:rPr>
          <w:lang w:eastAsia="en-US" w:bidi="en-US"/>
        </w:rPr>
        <w:t xml:space="preserve">, </w:t>
      </w:r>
      <w:r>
        <w:rPr>
          <w:lang w:val="en-US" w:eastAsia="en-US" w:bidi="en-US"/>
        </w:rPr>
        <w:t>bmp</w:t>
      </w:r>
      <w:r w:rsidRPr="00073E01">
        <w:rPr>
          <w:lang w:eastAsia="en-US" w:bidi="en-US"/>
        </w:rPr>
        <w:t xml:space="preserve">, </w:t>
      </w:r>
      <w:r>
        <w:rPr>
          <w:lang w:val="en-US" w:eastAsia="en-US" w:bidi="en-US"/>
        </w:rPr>
        <w:t>tiff</w:t>
      </w:r>
      <w:r w:rsidRPr="00073E01">
        <w:rPr>
          <w:lang w:eastAsia="en-US" w:bidi="en-US"/>
        </w:rPr>
        <w:t>.</w:t>
      </w:r>
    </w:p>
    <w:p w:rsidR="00EC130E" w:rsidRDefault="00EC130E" w:rsidP="00EC130E">
      <w:pPr>
        <w:pStyle w:val="24"/>
        <w:shd w:val="clear" w:color="auto" w:fill="auto"/>
        <w:spacing w:before="0" w:after="0"/>
        <w:ind w:firstLine="600"/>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lang w:val="en-US" w:eastAsia="en-US" w:bidi="en-US"/>
        </w:rPr>
        <w:t>dpi</w:t>
      </w:r>
      <w:r w:rsidRPr="00073E01">
        <w:rPr>
          <w:lang w:eastAsia="en-US" w:bidi="en-US"/>
        </w:rPr>
        <w:t xml:space="preserve"> </w:t>
      </w:r>
      <w:r>
        <w:t>(масштаб 1:1) с использованием следующих режимов:</w:t>
      </w:r>
    </w:p>
    <w:p w:rsidR="00EC130E" w:rsidRDefault="00EC130E" w:rsidP="00EC130E">
      <w:pPr>
        <w:pStyle w:val="24"/>
        <w:numPr>
          <w:ilvl w:val="0"/>
          <w:numId w:val="11"/>
        </w:numPr>
        <w:shd w:val="clear" w:color="auto" w:fill="auto"/>
        <w:tabs>
          <w:tab w:val="left" w:pos="982"/>
        </w:tabs>
        <w:spacing w:before="0" w:after="0"/>
        <w:ind w:firstLine="740"/>
      </w:pPr>
      <w:r>
        <w:t>«черно-белый» (при отсутствии в документе графических изображений и (или) цветного текста);</w:t>
      </w:r>
    </w:p>
    <w:p w:rsidR="00EC130E" w:rsidRDefault="00EC130E" w:rsidP="00EC130E">
      <w:pPr>
        <w:pStyle w:val="24"/>
        <w:numPr>
          <w:ilvl w:val="0"/>
          <w:numId w:val="11"/>
        </w:numPr>
        <w:shd w:val="clear" w:color="auto" w:fill="auto"/>
        <w:spacing w:before="0" w:after="0"/>
        <w:ind w:firstLine="740"/>
      </w:pPr>
      <w:r>
        <w:t xml:space="preserve"> «оттенки серого» (при наличии в документе графических изображений, отличных от цветного графического изображения);</w:t>
      </w:r>
    </w:p>
    <w:p w:rsidR="00EC130E" w:rsidRDefault="00EC130E" w:rsidP="00EC130E">
      <w:pPr>
        <w:pStyle w:val="24"/>
        <w:numPr>
          <w:ilvl w:val="0"/>
          <w:numId w:val="11"/>
        </w:numPr>
        <w:shd w:val="clear" w:color="auto" w:fill="auto"/>
        <w:spacing w:before="0" w:after="0"/>
        <w:ind w:firstLine="740"/>
      </w:pPr>
      <w:r>
        <w:t xml:space="preserve"> «цветной» или «режим полной цветопередачи» (при наличии в документе цветных графических изображений либо цветного текста);</w:t>
      </w:r>
    </w:p>
    <w:p w:rsidR="00EC130E" w:rsidRDefault="00EC130E" w:rsidP="00EC130E">
      <w:pPr>
        <w:pStyle w:val="24"/>
        <w:numPr>
          <w:ilvl w:val="0"/>
          <w:numId w:val="11"/>
        </w:numPr>
        <w:shd w:val="clear" w:color="auto" w:fill="auto"/>
        <w:tabs>
          <w:tab w:val="left" w:pos="987"/>
        </w:tabs>
        <w:spacing w:before="0" w:after="0"/>
        <w:ind w:firstLine="740"/>
      </w:pPr>
      <w:r>
        <w:t>сохранением всех аутентичных признаков подлинности, а именно: графической подписи лица, печати, углового штампа бланка;</w:t>
      </w:r>
    </w:p>
    <w:p w:rsidR="00EC130E" w:rsidRDefault="00EC130E" w:rsidP="00EC130E">
      <w:pPr>
        <w:pStyle w:val="24"/>
        <w:numPr>
          <w:ilvl w:val="0"/>
          <w:numId w:val="11"/>
        </w:numPr>
        <w:shd w:val="clear" w:color="auto" w:fill="auto"/>
        <w:tabs>
          <w:tab w:val="left" w:pos="987"/>
        </w:tabs>
        <w:spacing w:before="0" w:after="0"/>
        <w:ind w:firstLine="740"/>
      </w:pPr>
      <w: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EC130E" w:rsidRDefault="00EC130E" w:rsidP="00EC130E">
      <w:pPr>
        <w:pStyle w:val="24"/>
        <w:shd w:val="clear" w:color="auto" w:fill="auto"/>
        <w:spacing w:before="0" w:after="0"/>
        <w:ind w:firstLine="740"/>
      </w:pPr>
      <w:r>
        <w:t>Электронные документы должны обеспечивать:</w:t>
      </w:r>
    </w:p>
    <w:p w:rsidR="00EC130E" w:rsidRDefault="00EC130E" w:rsidP="00EC130E">
      <w:pPr>
        <w:pStyle w:val="24"/>
        <w:numPr>
          <w:ilvl w:val="0"/>
          <w:numId w:val="11"/>
        </w:numPr>
        <w:shd w:val="clear" w:color="auto" w:fill="auto"/>
        <w:tabs>
          <w:tab w:val="left" w:pos="1012"/>
        </w:tabs>
        <w:spacing w:before="0" w:after="0"/>
        <w:ind w:firstLine="740"/>
      </w:pPr>
      <w:r>
        <w:t>возможность идентифицировать документ и количество листов в документе;</w:t>
      </w:r>
    </w:p>
    <w:p w:rsidR="00EC130E" w:rsidRDefault="00EC130E" w:rsidP="00EC130E">
      <w:pPr>
        <w:pStyle w:val="24"/>
        <w:numPr>
          <w:ilvl w:val="0"/>
          <w:numId w:val="11"/>
        </w:numPr>
        <w:shd w:val="clear" w:color="auto" w:fill="auto"/>
        <w:spacing w:before="0" w:after="0"/>
        <w:ind w:firstLine="740"/>
      </w:pPr>
      <w: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C130E" w:rsidRDefault="00EC130E" w:rsidP="00EC130E">
      <w:pPr>
        <w:pStyle w:val="24"/>
        <w:shd w:val="clear" w:color="auto" w:fill="auto"/>
        <w:spacing w:before="0" w:after="300"/>
        <w:ind w:firstLine="740"/>
      </w:pPr>
      <w:r>
        <w:t xml:space="preserve">Документы, подлежащие представлению в форматах </w:t>
      </w:r>
      <w:proofErr w:type="spellStart"/>
      <w:r>
        <w:rPr>
          <w:lang w:val="en-US" w:eastAsia="en-US" w:bidi="en-US"/>
        </w:rPr>
        <w:t>xls</w:t>
      </w:r>
      <w:proofErr w:type="spellEnd"/>
      <w:r w:rsidRPr="00073E01">
        <w:rPr>
          <w:lang w:eastAsia="en-US" w:bidi="en-US"/>
        </w:rPr>
        <w:t xml:space="preserve">, </w:t>
      </w:r>
      <w:proofErr w:type="spellStart"/>
      <w:r>
        <w:rPr>
          <w:lang w:val="en-US" w:eastAsia="en-US" w:bidi="en-US"/>
        </w:rPr>
        <w:t>xlsx</w:t>
      </w:r>
      <w:proofErr w:type="spellEnd"/>
      <w:r w:rsidRPr="00073E01">
        <w:rPr>
          <w:lang w:eastAsia="en-US" w:bidi="en-US"/>
        </w:rPr>
        <w:t xml:space="preserve"> </w:t>
      </w:r>
      <w:r>
        <w:t xml:space="preserve">или </w:t>
      </w:r>
      <w:proofErr w:type="spellStart"/>
      <w:r>
        <w:rPr>
          <w:lang w:val="en-US" w:eastAsia="en-US" w:bidi="en-US"/>
        </w:rPr>
        <w:t>ods</w:t>
      </w:r>
      <w:proofErr w:type="spellEnd"/>
      <w:r w:rsidRPr="00073E01">
        <w:rPr>
          <w:lang w:eastAsia="en-US" w:bidi="en-US"/>
        </w:rPr>
        <w:t xml:space="preserve">, </w:t>
      </w:r>
      <w:r>
        <w:t>формируются в виде отдельного электронного документа.</w:t>
      </w:r>
    </w:p>
    <w:p w:rsidR="00EC130E" w:rsidRDefault="00EC130E" w:rsidP="00EC130E">
      <w:pPr>
        <w:pStyle w:val="30"/>
        <w:numPr>
          <w:ilvl w:val="0"/>
          <w:numId w:val="1"/>
        </w:numPr>
        <w:shd w:val="clear" w:color="auto" w:fill="auto"/>
        <w:tabs>
          <w:tab w:val="left" w:pos="1325"/>
        </w:tabs>
        <w:spacing w:after="333"/>
        <w:ind w:left="160" w:firstLine="580"/>
        <w:jc w:val="center"/>
      </w:pPr>
      <w: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C130E" w:rsidRDefault="00EC130E" w:rsidP="00EC130E">
      <w:pPr>
        <w:pStyle w:val="22"/>
        <w:shd w:val="clear" w:color="auto" w:fill="auto"/>
        <w:spacing w:after="304" w:line="280" w:lineRule="exact"/>
        <w:ind w:left="1800" w:firstLine="0"/>
        <w:jc w:val="left"/>
      </w:pPr>
      <w:bookmarkStart w:id="23" w:name="bookmark22"/>
      <w:r>
        <w:t>Исчерпывающий перечень административных процедур</w:t>
      </w:r>
      <w:bookmarkEnd w:id="23"/>
    </w:p>
    <w:p w:rsidR="00EC130E" w:rsidRDefault="00EC130E" w:rsidP="00EC130E">
      <w:pPr>
        <w:pStyle w:val="24"/>
        <w:numPr>
          <w:ilvl w:val="0"/>
          <w:numId w:val="12"/>
        </w:numPr>
        <w:shd w:val="clear" w:color="auto" w:fill="auto"/>
        <w:tabs>
          <w:tab w:val="left" w:pos="1299"/>
        </w:tabs>
        <w:spacing w:before="0" w:after="0"/>
        <w:ind w:firstLine="740"/>
      </w:pPr>
      <w:r>
        <w:t>Предоставление муниципальной услуги включает в себя следующие административные процедуры:</w:t>
      </w:r>
    </w:p>
    <w:p w:rsidR="00EC130E" w:rsidRDefault="00EC130E" w:rsidP="00EC130E">
      <w:pPr>
        <w:pStyle w:val="24"/>
        <w:shd w:val="clear" w:color="auto" w:fill="auto"/>
        <w:spacing w:before="0" w:after="0"/>
        <w:ind w:firstLine="740"/>
      </w:pPr>
      <w:r>
        <w:t>проверка документов и регистрация заявления;</w:t>
      </w:r>
    </w:p>
    <w:p w:rsidR="00EC130E" w:rsidRDefault="00EC130E" w:rsidP="00EC130E">
      <w:pPr>
        <w:pStyle w:val="24"/>
        <w:shd w:val="clear" w:color="auto" w:fill="auto"/>
        <w:spacing w:before="0" w:after="0"/>
        <w:ind w:firstLine="740"/>
      </w:pPr>
      <w: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EC130E" w:rsidRDefault="00EC130E" w:rsidP="00EC130E">
      <w:pPr>
        <w:pStyle w:val="24"/>
        <w:shd w:val="clear" w:color="auto" w:fill="auto"/>
        <w:spacing w:before="0" w:after="0"/>
        <w:ind w:firstLine="740"/>
      </w:pPr>
      <w:r>
        <w:t>рассмотрение документов и сведений;</w:t>
      </w:r>
    </w:p>
    <w:p w:rsidR="00EC130E" w:rsidRDefault="00EC130E" w:rsidP="00EC130E">
      <w:pPr>
        <w:pStyle w:val="24"/>
        <w:shd w:val="clear" w:color="auto" w:fill="auto"/>
        <w:spacing w:before="0" w:after="0"/>
        <w:ind w:firstLine="740"/>
      </w:pPr>
      <w:r>
        <w:t>принятие решения о предоставлении услуги;</w:t>
      </w:r>
    </w:p>
    <w:p w:rsidR="00EC130E" w:rsidRDefault="00EC130E" w:rsidP="00EC130E">
      <w:pPr>
        <w:pStyle w:val="24"/>
        <w:shd w:val="clear" w:color="auto" w:fill="auto"/>
        <w:spacing w:before="0" w:after="0"/>
        <w:ind w:firstLine="740"/>
      </w:pPr>
      <w:r>
        <w:t>выдача результата на бумажном носителе (опционально)</w:t>
      </w:r>
    </w:p>
    <w:p w:rsidR="00EC130E" w:rsidRDefault="00EC130E" w:rsidP="00EC130E">
      <w:pPr>
        <w:pStyle w:val="24"/>
        <w:shd w:val="clear" w:color="auto" w:fill="auto"/>
        <w:spacing w:before="0" w:after="0"/>
        <w:ind w:firstLine="740"/>
      </w:pPr>
      <w:r>
        <w:t>Описание административных процедур представлено в приложении № 4 к настоящему Административному регламенту.</w:t>
      </w:r>
    </w:p>
    <w:p w:rsidR="00EC130E" w:rsidRDefault="00EC130E" w:rsidP="00EC130E">
      <w:pPr>
        <w:pStyle w:val="24"/>
        <w:shd w:val="clear" w:color="auto" w:fill="auto"/>
        <w:spacing w:before="0" w:after="0"/>
        <w:ind w:firstLine="740"/>
      </w:pPr>
    </w:p>
    <w:p w:rsidR="00EC130E" w:rsidRDefault="00EC130E" w:rsidP="00EC130E">
      <w:pPr>
        <w:pStyle w:val="30"/>
        <w:shd w:val="clear" w:color="auto" w:fill="auto"/>
        <w:spacing w:after="240" w:line="326" w:lineRule="exact"/>
        <w:ind w:left="620" w:firstLine="260"/>
        <w:jc w:val="center"/>
      </w:pPr>
      <w:r>
        <w:t>Перечень административных процедур (действий) при предоставлении муниципальной услуги услуг в электронной форме</w:t>
      </w:r>
    </w:p>
    <w:p w:rsidR="00EC130E" w:rsidRDefault="00EC130E" w:rsidP="00EC130E">
      <w:pPr>
        <w:pStyle w:val="24"/>
        <w:numPr>
          <w:ilvl w:val="0"/>
          <w:numId w:val="12"/>
        </w:numPr>
        <w:shd w:val="clear" w:color="auto" w:fill="auto"/>
        <w:tabs>
          <w:tab w:val="left" w:pos="1301"/>
        </w:tabs>
        <w:spacing w:before="0" w:after="0" w:line="326" w:lineRule="exact"/>
        <w:ind w:firstLine="740"/>
      </w:pPr>
      <w:r>
        <w:t>При предоставлении муниципальной услуги в электронной форме заявителю обеспечиваются:</w:t>
      </w:r>
    </w:p>
    <w:p w:rsidR="00EC130E" w:rsidRDefault="00EC130E" w:rsidP="00EC130E">
      <w:pPr>
        <w:pStyle w:val="24"/>
        <w:shd w:val="clear" w:color="auto" w:fill="auto"/>
        <w:spacing w:before="0" w:after="0"/>
        <w:ind w:firstLine="709"/>
      </w:pPr>
      <w:r>
        <w:t xml:space="preserve"> </w:t>
      </w:r>
      <w:r w:rsidRPr="00EC130E">
        <w:t xml:space="preserve">получение информации о порядке и сроках предоставления </w:t>
      </w:r>
      <w:r>
        <w:t>муниципальной услуги;</w:t>
      </w:r>
    </w:p>
    <w:p w:rsidR="00EC130E" w:rsidRDefault="00EC130E" w:rsidP="00EC130E">
      <w:pPr>
        <w:pStyle w:val="24"/>
        <w:shd w:val="clear" w:color="auto" w:fill="auto"/>
        <w:spacing w:before="0" w:after="0"/>
        <w:ind w:firstLine="740"/>
      </w:pPr>
      <w:r>
        <w:t>формирование заявления;</w:t>
      </w:r>
    </w:p>
    <w:p w:rsidR="00EC130E" w:rsidRDefault="00EC130E" w:rsidP="00EC130E">
      <w:pPr>
        <w:pStyle w:val="24"/>
        <w:shd w:val="clear" w:color="auto" w:fill="auto"/>
        <w:spacing w:before="0" w:after="0"/>
        <w:ind w:firstLine="740"/>
      </w:pPr>
      <w:r>
        <w:t>прием и регистрация Уполномоченным органом заявления и иных документов, необходимых для предоставления муниципальной услуги;</w:t>
      </w:r>
    </w:p>
    <w:p w:rsidR="00EC130E" w:rsidRDefault="00EC130E" w:rsidP="00EC130E">
      <w:pPr>
        <w:pStyle w:val="24"/>
        <w:shd w:val="clear" w:color="auto" w:fill="auto"/>
        <w:spacing w:before="0" w:after="0"/>
        <w:ind w:firstLine="740"/>
      </w:pPr>
      <w:r>
        <w:t>получение результата предоставления муниципальной услуги;</w:t>
      </w:r>
    </w:p>
    <w:p w:rsidR="00EC130E" w:rsidRDefault="00EC130E" w:rsidP="00EC130E">
      <w:pPr>
        <w:pStyle w:val="24"/>
        <w:shd w:val="clear" w:color="auto" w:fill="auto"/>
        <w:spacing w:before="0" w:after="0"/>
        <w:ind w:firstLine="740"/>
      </w:pPr>
      <w:r>
        <w:t>получение сведений о ходе рассмотрения заявления;</w:t>
      </w:r>
    </w:p>
    <w:p w:rsidR="00EC130E" w:rsidRDefault="00EC130E" w:rsidP="00EC130E">
      <w:pPr>
        <w:pStyle w:val="24"/>
        <w:shd w:val="clear" w:color="auto" w:fill="auto"/>
        <w:spacing w:before="0" w:after="0"/>
        <w:ind w:firstLine="740"/>
      </w:pPr>
      <w:r>
        <w:t>осуществление оценки качества предоставления муниципальной услуги;</w:t>
      </w:r>
    </w:p>
    <w:p w:rsidR="00EC130E" w:rsidRDefault="00EC130E" w:rsidP="00EC130E">
      <w:pPr>
        <w:pStyle w:val="24"/>
        <w:shd w:val="clear" w:color="auto" w:fill="auto"/>
        <w:spacing w:before="0" w:after="273"/>
        <w:ind w:firstLine="740"/>
      </w:pPr>
      <w: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C130E" w:rsidRDefault="00EC130E" w:rsidP="00EC130E">
      <w:pPr>
        <w:pStyle w:val="30"/>
        <w:shd w:val="clear" w:color="auto" w:fill="auto"/>
        <w:spacing w:line="280" w:lineRule="exact"/>
        <w:ind w:left="1140"/>
      </w:pPr>
      <w:r>
        <w:t xml:space="preserve">Порядок осуществления административных процедур (действий) </w:t>
      </w:r>
      <w:proofErr w:type="gramStart"/>
      <w:r>
        <w:t>в</w:t>
      </w:r>
      <w:proofErr w:type="gramEnd"/>
    </w:p>
    <w:p w:rsidR="00EC130E" w:rsidRDefault="00EC130E" w:rsidP="00EC130E">
      <w:pPr>
        <w:pStyle w:val="30"/>
        <w:shd w:val="clear" w:color="auto" w:fill="auto"/>
        <w:spacing w:after="299" w:line="280" w:lineRule="exact"/>
        <w:jc w:val="center"/>
      </w:pPr>
      <w:r>
        <w:t>электронной форме</w:t>
      </w:r>
    </w:p>
    <w:p w:rsidR="00EC130E" w:rsidRDefault="00EC130E" w:rsidP="00EC130E">
      <w:pPr>
        <w:pStyle w:val="24"/>
        <w:numPr>
          <w:ilvl w:val="0"/>
          <w:numId w:val="21"/>
        </w:numPr>
        <w:shd w:val="clear" w:color="auto" w:fill="auto"/>
        <w:tabs>
          <w:tab w:val="left" w:pos="1301"/>
        </w:tabs>
        <w:spacing w:before="0" w:after="0"/>
        <w:ind w:firstLine="740"/>
      </w:pPr>
      <w:r>
        <w:t>Формирование заявления.</w:t>
      </w:r>
    </w:p>
    <w:p w:rsidR="00EC130E" w:rsidRDefault="00EC130E" w:rsidP="00EC130E">
      <w:pPr>
        <w:pStyle w:val="24"/>
        <w:shd w:val="clear" w:color="auto" w:fill="auto"/>
        <w:spacing w:before="0" w:after="0"/>
        <w:ind w:firstLine="740"/>
      </w:pPr>
      <w: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C130E" w:rsidRDefault="00EC130E" w:rsidP="00EC130E">
      <w:pPr>
        <w:pStyle w:val="24"/>
        <w:shd w:val="clear" w:color="auto" w:fill="auto"/>
        <w:spacing w:before="0" w:after="0"/>
        <w:ind w:firstLine="740"/>
      </w:pPr>
      <w:r>
        <w:t xml:space="preserve">Форматно-логическая проверка сформированного заявления осуществляется после </w:t>
      </w:r>
      <w:r>
        <w:lastRenderedPageBreak/>
        <w:t>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C130E" w:rsidRDefault="00EC130E" w:rsidP="00EC130E">
      <w:pPr>
        <w:pStyle w:val="24"/>
        <w:shd w:val="clear" w:color="auto" w:fill="auto"/>
        <w:spacing w:before="0" w:after="0"/>
        <w:ind w:firstLine="740"/>
      </w:pPr>
      <w:r>
        <w:t>При формировании заявления заявителю обеспечивается:</w:t>
      </w:r>
    </w:p>
    <w:p w:rsidR="00EC130E" w:rsidRDefault="00EC130E" w:rsidP="00EC130E">
      <w:pPr>
        <w:pStyle w:val="24"/>
        <w:shd w:val="clear" w:color="auto" w:fill="auto"/>
        <w:tabs>
          <w:tab w:val="left" w:pos="1084"/>
        </w:tabs>
        <w:spacing w:before="0" w:after="0"/>
        <w:ind w:firstLine="740"/>
      </w:pPr>
      <w:r>
        <w:t>а)</w:t>
      </w:r>
      <w:r>
        <w:tab/>
        <w:t>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EC130E" w:rsidRDefault="00EC130E" w:rsidP="00EC130E">
      <w:pPr>
        <w:pStyle w:val="24"/>
        <w:shd w:val="clear" w:color="auto" w:fill="auto"/>
        <w:tabs>
          <w:tab w:val="left" w:pos="1098"/>
        </w:tabs>
        <w:spacing w:before="0" w:after="0"/>
        <w:ind w:firstLine="740"/>
      </w:pPr>
      <w:r>
        <w:t>б)</w:t>
      </w:r>
      <w:r>
        <w:tab/>
        <w:t>возможность печати на бумажном носителе копии электронной формы заявления;</w:t>
      </w:r>
    </w:p>
    <w:p w:rsidR="00EC130E" w:rsidRDefault="00EC130E" w:rsidP="00EC130E">
      <w:pPr>
        <w:pStyle w:val="24"/>
        <w:shd w:val="clear" w:color="auto" w:fill="auto"/>
        <w:tabs>
          <w:tab w:val="left" w:pos="1103"/>
        </w:tabs>
        <w:spacing w:before="0" w:after="0"/>
        <w:ind w:firstLine="740"/>
      </w:pPr>
      <w:r>
        <w:t>в)</w:t>
      </w:r>
      <w: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C130E" w:rsidRDefault="00EC130E" w:rsidP="00EC130E">
      <w:pPr>
        <w:pStyle w:val="24"/>
        <w:shd w:val="clear" w:color="auto" w:fill="auto"/>
        <w:tabs>
          <w:tab w:val="left" w:pos="1089"/>
        </w:tabs>
        <w:spacing w:before="0" w:after="0"/>
        <w:ind w:firstLine="740"/>
      </w:pPr>
      <w:r>
        <w:t>г)</w:t>
      </w:r>
      <w: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C130E" w:rsidRDefault="00EC130E" w:rsidP="00EC130E">
      <w:pPr>
        <w:pStyle w:val="a5"/>
        <w:framePr w:wrap="none" w:vAnchor="page" w:hAnchor="page" w:x="6189" w:y="432"/>
        <w:shd w:val="clear" w:color="auto" w:fill="auto"/>
        <w:spacing w:line="210" w:lineRule="exact"/>
      </w:pPr>
      <w:r>
        <w:t>17</w:t>
      </w:r>
    </w:p>
    <w:p w:rsidR="00EC130E" w:rsidRDefault="00EC130E" w:rsidP="00EC130E">
      <w:pPr>
        <w:pStyle w:val="24"/>
        <w:shd w:val="clear" w:color="auto" w:fill="auto"/>
        <w:tabs>
          <w:tab w:val="left" w:pos="1073"/>
        </w:tabs>
        <w:spacing w:before="0" w:after="0"/>
        <w:ind w:firstLine="740"/>
      </w:pPr>
      <w:r>
        <w:t>д)</w:t>
      </w:r>
      <w:r>
        <w:tab/>
        <w:t>возможность вернуться на любой из этапов заполнения электронной формы заявления без потери, ранее введенной информации;</w:t>
      </w:r>
    </w:p>
    <w:p w:rsidR="00EC130E" w:rsidRDefault="00EC130E" w:rsidP="00EC130E">
      <w:pPr>
        <w:pStyle w:val="24"/>
        <w:shd w:val="clear" w:color="auto" w:fill="auto"/>
        <w:tabs>
          <w:tab w:val="left" w:pos="1083"/>
        </w:tabs>
        <w:spacing w:before="0" w:after="0"/>
        <w:ind w:firstLine="740"/>
      </w:pPr>
      <w:r>
        <w:t>е)</w:t>
      </w:r>
      <w: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C130E" w:rsidRDefault="00EC130E" w:rsidP="00EC130E">
      <w:pPr>
        <w:pStyle w:val="24"/>
        <w:shd w:val="clear" w:color="auto" w:fill="auto"/>
        <w:spacing w:before="0" w:after="0"/>
        <w:ind w:firstLine="740"/>
      </w:pPr>
      <w: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C130E" w:rsidRDefault="00EC130E" w:rsidP="00EC130E">
      <w:pPr>
        <w:pStyle w:val="24"/>
        <w:numPr>
          <w:ilvl w:val="0"/>
          <w:numId w:val="21"/>
        </w:numPr>
        <w:shd w:val="clear" w:color="auto" w:fill="auto"/>
        <w:tabs>
          <w:tab w:val="left" w:pos="1251"/>
        </w:tabs>
        <w:spacing w:before="0" w:after="0"/>
        <w:ind w:firstLine="740"/>
      </w:pPr>
      <w: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C130E" w:rsidRDefault="00EC130E" w:rsidP="00EC130E">
      <w:pPr>
        <w:pStyle w:val="24"/>
        <w:shd w:val="clear" w:color="auto" w:fill="auto"/>
        <w:tabs>
          <w:tab w:val="left" w:pos="1054"/>
        </w:tabs>
        <w:spacing w:before="0" w:after="0"/>
        <w:ind w:firstLine="740"/>
      </w:pPr>
      <w:r>
        <w:t>а)</w:t>
      </w:r>
      <w: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C130E" w:rsidRDefault="00EC130E" w:rsidP="00EC130E">
      <w:pPr>
        <w:pStyle w:val="24"/>
        <w:shd w:val="clear" w:color="auto" w:fill="auto"/>
        <w:tabs>
          <w:tab w:val="left" w:pos="1251"/>
        </w:tabs>
        <w:spacing w:before="0" w:after="0"/>
        <w:ind w:firstLine="740"/>
      </w:pPr>
      <w:r>
        <w:t>б)</w:t>
      </w:r>
      <w: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C130E" w:rsidRDefault="00EC130E" w:rsidP="00EC130E">
      <w:pPr>
        <w:pStyle w:val="24"/>
        <w:numPr>
          <w:ilvl w:val="0"/>
          <w:numId w:val="21"/>
        </w:numPr>
        <w:shd w:val="clear" w:color="auto" w:fill="auto"/>
        <w:tabs>
          <w:tab w:val="left" w:pos="1255"/>
        </w:tabs>
        <w:spacing w:before="0" w:after="0"/>
        <w:ind w:firstLine="740"/>
      </w:pPr>
      <w:r w:rsidRPr="00EC130E">
        <w:t>Электронное заявление становится доступным для до</w:t>
      </w:r>
      <w:r>
        <w:t xml:space="preserve">лжностного лица Уполномоченного </w:t>
      </w:r>
      <w:r w:rsidRPr="00EC130E">
        <w:t xml:space="preserve">органа, ответственного за прием и регистрацию заявления (далее - ответственное должностное </w:t>
      </w:r>
      <w:r>
        <w:t>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EC130E" w:rsidRDefault="00EC130E" w:rsidP="00EC130E">
      <w:pPr>
        <w:pStyle w:val="24"/>
        <w:shd w:val="clear" w:color="auto" w:fill="auto"/>
        <w:spacing w:before="0" w:after="0"/>
        <w:ind w:firstLine="740"/>
      </w:pPr>
      <w:r>
        <w:t>Ответственное должностное лицо:</w:t>
      </w:r>
    </w:p>
    <w:p w:rsidR="00EC130E" w:rsidRDefault="00EC130E" w:rsidP="00EC130E">
      <w:pPr>
        <w:pStyle w:val="24"/>
        <w:shd w:val="clear" w:color="auto" w:fill="auto"/>
        <w:spacing w:before="0" w:after="0"/>
        <w:ind w:firstLine="740"/>
      </w:pPr>
      <w:r>
        <w:t>проверяет наличие электронных заявлений, поступивших с ЕПГУ, с периодом не реже 2 раз в день;</w:t>
      </w:r>
    </w:p>
    <w:p w:rsidR="00EC130E" w:rsidRDefault="00EC130E" w:rsidP="00EC130E">
      <w:pPr>
        <w:pStyle w:val="24"/>
        <w:shd w:val="clear" w:color="auto" w:fill="auto"/>
        <w:spacing w:before="0" w:after="0"/>
        <w:ind w:firstLine="740"/>
      </w:pPr>
      <w:r>
        <w:t>рассматривает поступившие заявления и приложенные образы документов (документы);</w:t>
      </w:r>
    </w:p>
    <w:p w:rsidR="00EC130E" w:rsidRDefault="00EC130E" w:rsidP="00EC130E">
      <w:pPr>
        <w:pStyle w:val="24"/>
        <w:shd w:val="clear" w:color="auto" w:fill="auto"/>
        <w:spacing w:before="0" w:after="0"/>
        <w:ind w:firstLine="740"/>
      </w:pPr>
      <w:r>
        <w:t>производит действия в соответствии с пунктом 3.4 настоящего Административного регламента.</w:t>
      </w:r>
    </w:p>
    <w:p w:rsidR="00EC130E" w:rsidRDefault="00EC130E" w:rsidP="00EC130E">
      <w:pPr>
        <w:pStyle w:val="24"/>
        <w:numPr>
          <w:ilvl w:val="0"/>
          <w:numId w:val="21"/>
        </w:numPr>
        <w:shd w:val="clear" w:color="auto" w:fill="auto"/>
        <w:tabs>
          <w:tab w:val="left" w:pos="1251"/>
        </w:tabs>
        <w:spacing w:before="0" w:after="0"/>
        <w:ind w:firstLine="740"/>
      </w:pPr>
      <w:r>
        <w:t>Заявителю в качестве результата предоставления муниципальной услуги обеспечивается возможность получения документа:</w:t>
      </w:r>
    </w:p>
    <w:p w:rsidR="00EC130E" w:rsidRDefault="00EC130E" w:rsidP="00EC130E">
      <w:pPr>
        <w:pStyle w:val="24"/>
        <w:shd w:val="clear" w:color="auto" w:fill="auto"/>
        <w:spacing w:before="0" w:after="0"/>
        <w:ind w:firstLine="740"/>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C130E" w:rsidRDefault="00EC130E" w:rsidP="00EC130E">
      <w:pPr>
        <w:pStyle w:val="24"/>
        <w:shd w:val="clear" w:color="auto" w:fill="auto"/>
        <w:spacing w:before="0" w:after="0"/>
        <w:ind w:firstLine="740"/>
      </w:pPr>
      <w: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C130E" w:rsidRDefault="00EC130E" w:rsidP="00EC130E">
      <w:pPr>
        <w:pStyle w:val="24"/>
        <w:numPr>
          <w:ilvl w:val="0"/>
          <w:numId w:val="21"/>
        </w:numPr>
        <w:shd w:val="clear" w:color="auto" w:fill="auto"/>
        <w:tabs>
          <w:tab w:val="left" w:pos="1251"/>
        </w:tabs>
        <w:spacing w:before="0" w:after="0"/>
        <w:ind w:firstLine="740"/>
      </w:pPr>
      <w: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C130E" w:rsidRDefault="00EC130E" w:rsidP="00EC130E">
      <w:pPr>
        <w:pStyle w:val="24"/>
        <w:shd w:val="clear" w:color="auto" w:fill="auto"/>
        <w:spacing w:before="0" w:after="0"/>
        <w:ind w:firstLine="740"/>
      </w:pPr>
      <w:r>
        <w:lastRenderedPageBreak/>
        <w:t>При предоставлении муниципальной услуги в электронной форме заявителю направляется:</w:t>
      </w:r>
    </w:p>
    <w:p w:rsidR="00EC130E" w:rsidRDefault="00EC130E" w:rsidP="00EC130E">
      <w:pPr>
        <w:pStyle w:val="24"/>
        <w:shd w:val="clear" w:color="auto" w:fill="auto"/>
        <w:spacing w:before="0" w:after="0"/>
        <w:ind w:firstLine="740"/>
      </w:pPr>
      <w:r>
        <w:t>а) уведомление о приеме и регистрации заявления и иных документов,</w:t>
      </w:r>
    </w:p>
    <w:p w:rsidR="00EC130E" w:rsidRDefault="00EC130E" w:rsidP="00EC130E">
      <w:pPr>
        <w:pStyle w:val="24"/>
        <w:shd w:val="clear" w:color="auto" w:fill="auto"/>
        <w:spacing w:before="0" w:after="0"/>
      </w:pPr>
      <w:r>
        <w:t xml:space="preserve">необходимых для предоставления муниципальной услуги, </w:t>
      </w:r>
      <w:proofErr w:type="gramStart"/>
      <w:r>
        <w:t>содержащее</w:t>
      </w:r>
      <w:proofErr w:type="gramEnd"/>
      <w:r>
        <w:t xml:space="preserve">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C130E" w:rsidRDefault="00EC130E" w:rsidP="00EC130E">
      <w:pPr>
        <w:pStyle w:val="24"/>
        <w:shd w:val="clear" w:color="auto" w:fill="auto"/>
        <w:spacing w:before="0" w:after="0"/>
        <w:ind w:firstLine="760"/>
      </w:pPr>
      <w: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C130E" w:rsidRDefault="00EC130E" w:rsidP="00EC130E">
      <w:pPr>
        <w:pStyle w:val="24"/>
        <w:numPr>
          <w:ilvl w:val="0"/>
          <w:numId w:val="21"/>
        </w:numPr>
        <w:shd w:val="clear" w:color="auto" w:fill="auto"/>
        <w:tabs>
          <w:tab w:val="left" w:pos="1289"/>
        </w:tabs>
        <w:spacing w:before="0" w:after="0"/>
        <w:ind w:firstLine="760"/>
      </w:pPr>
      <w:r>
        <w:t>Оценка качества предоставления муниципальной услуги.</w:t>
      </w:r>
    </w:p>
    <w:p w:rsidR="00EC130E" w:rsidRDefault="00EC130E" w:rsidP="00EC130E">
      <w:pPr>
        <w:pStyle w:val="24"/>
        <w:shd w:val="clear" w:color="auto" w:fill="auto"/>
        <w:spacing w:before="0" w:after="0"/>
      </w:pPr>
      <w:proofErr w:type="gramStart"/>
      <w: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t xml:space="preserve"> </w:t>
      </w:r>
      <w:proofErr w:type="gramStart"/>
      <w:r>
        <w:t xml:space="preserve">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EC130E">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EC130E">
        <w:t xml:space="preserve"> решений о досрочном прекращении исполнения </w:t>
      </w:r>
      <w:r>
        <w:t>соответствующими руководителями своих должностных обязанностей».</w:t>
      </w:r>
    </w:p>
    <w:p w:rsidR="00EC130E" w:rsidRDefault="00EC130E" w:rsidP="00EC130E">
      <w:pPr>
        <w:pStyle w:val="24"/>
        <w:numPr>
          <w:ilvl w:val="0"/>
          <w:numId w:val="21"/>
        </w:numPr>
        <w:shd w:val="clear" w:color="auto" w:fill="auto"/>
        <w:tabs>
          <w:tab w:val="left" w:pos="1289"/>
        </w:tabs>
        <w:spacing w:before="0" w:after="0"/>
        <w:ind w:firstLine="760"/>
      </w:pPr>
      <w:proofErr w:type="gramStart"/>
      <w: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tab/>
        <w:t>1198</w:t>
      </w:r>
      <w:r>
        <w:tab/>
        <w:t>«О  федеральной  государственной  информационной</w:t>
      </w:r>
      <w:r>
        <w:tab/>
        <w:t>системе, (бездействия), совершенных при обеспечивающей процесс досудебного, (внесудебного) обжалования решений и действий предоставлении государственных и</w:t>
      </w:r>
      <w:proofErr w:type="gramEnd"/>
      <w:r>
        <w:t xml:space="preserve"> муниципальных услуг»</w:t>
      </w:r>
      <w:r w:rsidRPr="00EC130E">
        <w:rPr>
          <w:vertAlign w:val="superscript"/>
        </w:rPr>
        <w:t>1</w:t>
      </w:r>
      <w:r>
        <w:t>.</w:t>
      </w:r>
    </w:p>
    <w:p w:rsidR="00EC130E" w:rsidRDefault="00EC130E" w:rsidP="00EC130E">
      <w:pPr>
        <w:pStyle w:val="a7"/>
        <w:shd w:val="clear" w:color="auto" w:fill="auto"/>
        <w:spacing w:line="200" w:lineRule="exact"/>
      </w:pPr>
      <w:r>
        <w:rPr>
          <w:rStyle w:val="a8"/>
          <w:vertAlign w:val="superscript"/>
        </w:rPr>
        <w:t>1</w:t>
      </w:r>
      <w:proofErr w:type="gramStart"/>
      <w:r>
        <w:t xml:space="preserve"> В</w:t>
      </w:r>
      <w:proofErr w:type="gramEnd"/>
      <w:r>
        <w:t xml:space="preserve"> случае, если Уполномоченный орган подключен к указанной системе.</w:t>
      </w: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7C5D9C">
      <w:pPr>
        <w:pStyle w:val="22"/>
        <w:shd w:val="clear" w:color="auto" w:fill="auto"/>
        <w:spacing w:after="0"/>
        <w:ind w:left="160" w:hanging="18"/>
      </w:pPr>
      <w:bookmarkStart w:id="24" w:name="bookmark23"/>
      <w:r>
        <w:t>Порядок исправления допущенных опечаток и ошибок в выданных в результате предоставления муниципальной</w:t>
      </w:r>
      <w:bookmarkStart w:id="25" w:name="bookmark24"/>
      <w:bookmarkEnd w:id="24"/>
      <w:r w:rsidR="007C5D9C">
        <w:t xml:space="preserve"> </w:t>
      </w:r>
      <w:r>
        <w:t>услуги документах</w:t>
      </w:r>
      <w:bookmarkEnd w:id="25"/>
    </w:p>
    <w:p w:rsidR="00EC130E" w:rsidRDefault="00EC130E" w:rsidP="00EC130E">
      <w:pPr>
        <w:pStyle w:val="24"/>
        <w:numPr>
          <w:ilvl w:val="0"/>
          <w:numId w:val="21"/>
        </w:numPr>
        <w:shd w:val="clear" w:color="auto" w:fill="auto"/>
        <w:tabs>
          <w:tab w:val="left" w:pos="1392"/>
        </w:tabs>
        <w:spacing w:before="0" w:after="0"/>
        <w:ind w:firstLine="740"/>
      </w:pPr>
      <w:proofErr w:type="gramStart"/>
      <w: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roofErr w:type="gramEnd"/>
    </w:p>
    <w:p w:rsidR="00EC130E" w:rsidRDefault="00EC130E" w:rsidP="00EC130E">
      <w:pPr>
        <w:pStyle w:val="24"/>
        <w:numPr>
          <w:ilvl w:val="0"/>
          <w:numId w:val="21"/>
        </w:numPr>
        <w:shd w:val="clear" w:color="auto" w:fill="auto"/>
        <w:tabs>
          <w:tab w:val="left" w:pos="1397"/>
        </w:tabs>
        <w:spacing w:before="0" w:after="0"/>
        <w:ind w:firstLine="740"/>
      </w:pPr>
      <w:r>
        <w:t>Основания отказа в приеме заявления об исправлении опечаток и ошибок указаны в пункте 2.13 настоящего Административного регламента.</w:t>
      </w:r>
    </w:p>
    <w:p w:rsidR="00EC130E" w:rsidRDefault="00EC130E" w:rsidP="00EC130E">
      <w:pPr>
        <w:pStyle w:val="24"/>
        <w:numPr>
          <w:ilvl w:val="0"/>
          <w:numId w:val="21"/>
        </w:numPr>
        <w:shd w:val="clear" w:color="auto" w:fill="auto"/>
        <w:tabs>
          <w:tab w:val="left" w:pos="1392"/>
        </w:tabs>
        <w:spacing w:before="0" w:after="0"/>
        <w:ind w:firstLine="740"/>
      </w:pPr>
      <w:r>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EC130E" w:rsidRDefault="00EC130E" w:rsidP="00EC130E">
      <w:pPr>
        <w:pStyle w:val="24"/>
        <w:numPr>
          <w:ilvl w:val="0"/>
          <w:numId w:val="13"/>
        </w:numPr>
        <w:shd w:val="clear" w:color="auto" w:fill="auto"/>
        <w:tabs>
          <w:tab w:val="left" w:pos="1632"/>
        </w:tabs>
        <w:spacing w:before="0" w:after="0"/>
        <w:ind w:firstLine="740"/>
      </w:pPr>
      <w:r>
        <w:t xml:space="preserve">Заявитель при обнаружении опечаток и ошибок в документах, выданных в результате предоставления </w:t>
      </w:r>
      <w:r w:rsidR="007C5D9C">
        <w:t>муниципальной</w:t>
      </w:r>
      <w: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EC130E" w:rsidRDefault="00EC130E" w:rsidP="00EC130E">
      <w:pPr>
        <w:pStyle w:val="24"/>
        <w:numPr>
          <w:ilvl w:val="0"/>
          <w:numId w:val="13"/>
        </w:numPr>
        <w:shd w:val="clear" w:color="auto" w:fill="auto"/>
        <w:tabs>
          <w:tab w:val="left" w:pos="1632"/>
        </w:tabs>
        <w:spacing w:before="0" w:after="0"/>
        <w:ind w:firstLine="740"/>
      </w:pPr>
      <w:r>
        <w:t xml:space="preserve">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w:t>
      </w:r>
      <w:r>
        <w:lastRenderedPageBreak/>
        <w:t xml:space="preserve">изменений в документы, являющиеся результатом предоставления </w:t>
      </w:r>
      <w:r w:rsidR="007C5D9C">
        <w:t>муниципальной</w:t>
      </w:r>
      <w:r>
        <w:t xml:space="preserve"> услуги.</w:t>
      </w:r>
    </w:p>
    <w:p w:rsidR="00EC130E" w:rsidRDefault="00EC130E" w:rsidP="00EC130E">
      <w:pPr>
        <w:pStyle w:val="24"/>
        <w:numPr>
          <w:ilvl w:val="0"/>
          <w:numId w:val="13"/>
        </w:numPr>
        <w:shd w:val="clear" w:color="auto" w:fill="auto"/>
        <w:tabs>
          <w:tab w:val="left" w:pos="1632"/>
        </w:tabs>
        <w:spacing w:before="0" w:after="0"/>
        <w:ind w:firstLine="740"/>
      </w:pPr>
      <w:r>
        <w:t>Уполномоченный орган обеспечивает устранение опечаток и ошибок в</w:t>
      </w:r>
      <w:r w:rsidR="007C5D9C">
        <w:t xml:space="preserve"> документах, </w:t>
      </w:r>
      <w:r>
        <w:t xml:space="preserve">являющихся результатом предоставления </w:t>
      </w:r>
      <w:r w:rsidR="007C5D9C">
        <w:t>муниципальной</w:t>
      </w:r>
      <w:r>
        <w:t xml:space="preserve"> услуги.</w:t>
      </w:r>
    </w:p>
    <w:p w:rsidR="00EC130E" w:rsidRDefault="00EC130E" w:rsidP="00EC130E">
      <w:pPr>
        <w:pStyle w:val="24"/>
        <w:numPr>
          <w:ilvl w:val="0"/>
          <w:numId w:val="13"/>
        </w:numPr>
        <w:shd w:val="clear" w:color="auto" w:fill="auto"/>
        <w:tabs>
          <w:tab w:val="left" w:pos="1632"/>
        </w:tabs>
        <w:spacing w:before="0" w:after="0"/>
        <w:ind w:firstLine="740"/>
      </w:pPr>
      <w:r>
        <w:t xml:space="preserve">Срок устранения опечаток и ошибок не должен превышать 3 (трех) рабочих дней </w:t>
      </w:r>
      <w:proofErr w:type="gramStart"/>
      <w:r>
        <w:t>с даты регистрации</w:t>
      </w:r>
      <w:proofErr w:type="gramEnd"/>
      <w:r>
        <w:t xml:space="preserve"> заявления, указанного в подпункте 3.12.1 пункта 3.12 настоящего подраздела.</w:t>
      </w:r>
    </w:p>
    <w:p w:rsidR="007C5D9C" w:rsidRDefault="007C5D9C" w:rsidP="007C5D9C">
      <w:pPr>
        <w:pStyle w:val="24"/>
        <w:shd w:val="clear" w:color="auto" w:fill="auto"/>
        <w:tabs>
          <w:tab w:val="left" w:pos="1632"/>
        </w:tabs>
        <w:spacing w:before="0" w:after="0"/>
        <w:ind w:left="740"/>
      </w:pPr>
    </w:p>
    <w:p w:rsidR="00EC130E" w:rsidRDefault="00EC130E" w:rsidP="00EC130E">
      <w:pPr>
        <w:pStyle w:val="22"/>
        <w:numPr>
          <w:ilvl w:val="0"/>
          <w:numId w:val="1"/>
        </w:numPr>
        <w:shd w:val="clear" w:color="auto" w:fill="auto"/>
        <w:tabs>
          <w:tab w:val="left" w:pos="1499"/>
        </w:tabs>
        <w:spacing w:after="303" w:line="280" w:lineRule="exact"/>
        <w:ind w:left="1000" w:firstLine="0"/>
        <w:jc w:val="both"/>
      </w:pPr>
      <w:bookmarkStart w:id="26" w:name="bookmark25"/>
      <w:r>
        <w:t xml:space="preserve">Формы </w:t>
      </w:r>
      <w:proofErr w:type="gramStart"/>
      <w:r>
        <w:t>контроля за</w:t>
      </w:r>
      <w:proofErr w:type="gramEnd"/>
      <w:r>
        <w:t xml:space="preserve"> исполнением административного регламента</w:t>
      </w:r>
      <w:bookmarkEnd w:id="26"/>
    </w:p>
    <w:p w:rsidR="00EC130E" w:rsidRDefault="00EC130E" w:rsidP="007C5D9C">
      <w:pPr>
        <w:pStyle w:val="30"/>
        <w:shd w:val="clear" w:color="auto" w:fill="auto"/>
        <w:spacing w:after="236" w:line="317" w:lineRule="exact"/>
        <w:ind w:left="284"/>
        <w:jc w:val="center"/>
      </w:pPr>
      <w:r>
        <w:t xml:space="preserve">Порядок осуществления текущего </w:t>
      </w:r>
      <w:proofErr w:type="gramStart"/>
      <w:r>
        <w:t>контроля за</w:t>
      </w:r>
      <w:proofErr w:type="gramEnd"/>
      <w: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7C5D9C">
        <w:t>муниципальной</w:t>
      </w:r>
      <w:r>
        <w:t xml:space="preserve"> услуги, а также принятием ими решений</w:t>
      </w:r>
    </w:p>
    <w:p w:rsidR="00EC130E" w:rsidRDefault="00EC130E" w:rsidP="00EC130E">
      <w:pPr>
        <w:pStyle w:val="24"/>
        <w:numPr>
          <w:ilvl w:val="0"/>
          <w:numId w:val="14"/>
        </w:numPr>
        <w:shd w:val="clear" w:color="auto" w:fill="auto"/>
        <w:tabs>
          <w:tab w:val="left" w:pos="1347"/>
          <w:tab w:val="left" w:pos="2779"/>
          <w:tab w:val="left" w:pos="4608"/>
        </w:tabs>
        <w:spacing w:before="0" w:after="0"/>
        <w:ind w:firstLine="580"/>
      </w:pPr>
      <w:r>
        <w:t xml:space="preserve">Текущий </w:t>
      </w:r>
      <w:proofErr w:type="gramStart"/>
      <w:r>
        <w:t>контроль за</w:t>
      </w:r>
      <w:proofErr w:type="gramEnd"/>
      <w:r>
        <w:t xml:space="preserve"> соблюдением и исполнени</w:t>
      </w:r>
      <w:r w:rsidR="007C5D9C">
        <w:t xml:space="preserve">ем настоящего Административного регламента, </w:t>
      </w:r>
      <w:r>
        <w:t>иных нормативных правовых актов,</w:t>
      </w:r>
      <w:r w:rsidR="007C5D9C">
        <w:t xml:space="preserve"> </w:t>
      </w:r>
      <w:r>
        <w:t xml:space="preserve">устанавливающих требования к предоставлению муниципальной услуги, осуществляется на постоянной основе должностными лицами </w:t>
      </w:r>
      <w:r w:rsidR="007C5D9C">
        <w:t>Уполномоченного органа</w:t>
      </w:r>
      <w:r>
        <w:t>, уполномоченными на осуществление контроля за предоставлением муниципальной услуги.</w:t>
      </w:r>
    </w:p>
    <w:p w:rsidR="00EC130E" w:rsidRDefault="00EC130E" w:rsidP="00EC130E">
      <w:pPr>
        <w:pStyle w:val="24"/>
        <w:shd w:val="clear" w:color="auto" w:fill="auto"/>
        <w:spacing w:before="0" w:after="0"/>
        <w:ind w:firstLine="580"/>
      </w:pPr>
      <w: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7C5D9C">
        <w:t>Уполномоченного органа</w:t>
      </w:r>
      <w:r>
        <w:t>.</w:t>
      </w:r>
    </w:p>
    <w:p w:rsidR="007C5D9C" w:rsidRDefault="00EC130E" w:rsidP="007C5D9C">
      <w:pPr>
        <w:pStyle w:val="24"/>
        <w:shd w:val="clear" w:color="auto" w:fill="auto"/>
        <w:spacing w:before="0" w:after="0"/>
        <w:ind w:firstLine="580"/>
        <w:jc w:val="left"/>
      </w:pPr>
      <w:r>
        <w:t>Текущий контроль осуществляется путем проведения проверок: решений о предоставлении (об</w:t>
      </w:r>
      <w:r w:rsidR="007C5D9C" w:rsidRPr="007C5D9C">
        <w:t xml:space="preserve"> </w:t>
      </w:r>
      <w:r w:rsidR="007C5D9C">
        <w:t>отказе в предоставлении) государственной (муниципальной) услуги;</w:t>
      </w:r>
    </w:p>
    <w:p w:rsidR="007C5D9C" w:rsidRDefault="007C5D9C" w:rsidP="007C5D9C">
      <w:pPr>
        <w:pStyle w:val="24"/>
        <w:shd w:val="clear" w:color="auto" w:fill="auto"/>
        <w:spacing w:before="0" w:after="0"/>
        <w:ind w:firstLine="580"/>
        <w:jc w:val="left"/>
      </w:pPr>
      <w:r>
        <w:t>выявления и устранения нарушений прав граждан;</w:t>
      </w:r>
    </w:p>
    <w:p w:rsidR="007C5D9C" w:rsidRDefault="007C5D9C" w:rsidP="007C5D9C">
      <w:pPr>
        <w:pStyle w:val="24"/>
        <w:shd w:val="clear" w:color="auto" w:fill="auto"/>
        <w:spacing w:before="0" w:after="304" w:line="326" w:lineRule="exact"/>
        <w:ind w:firstLine="580"/>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C5D9C" w:rsidRDefault="007C5D9C" w:rsidP="007C5D9C">
      <w:pPr>
        <w:pStyle w:val="30"/>
        <w:shd w:val="clear" w:color="auto" w:fill="auto"/>
        <w:spacing w:after="296"/>
        <w:ind w:firstLine="1080"/>
        <w:jc w:val="center"/>
      </w:pPr>
      <w: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t>контроля за</w:t>
      </w:r>
      <w:proofErr w:type="gramEnd"/>
      <w:r>
        <w:t xml:space="preserve"> полнотой и качеством предоставления муниципальной услуги</w:t>
      </w:r>
    </w:p>
    <w:p w:rsidR="007C5D9C" w:rsidRDefault="007C5D9C" w:rsidP="007C5D9C">
      <w:pPr>
        <w:pStyle w:val="24"/>
        <w:numPr>
          <w:ilvl w:val="0"/>
          <w:numId w:val="14"/>
        </w:numPr>
        <w:shd w:val="clear" w:color="auto" w:fill="auto"/>
        <w:tabs>
          <w:tab w:val="left" w:pos="1091"/>
        </w:tabs>
        <w:spacing w:before="0" w:after="0" w:line="326" w:lineRule="exact"/>
        <w:ind w:firstLine="580"/>
      </w:pPr>
      <w:proofErr w:type="gramStart"/>
      <w:r>
        <w:t>Контроль за</w:t>
      </w:r>
      <w:proofErr w:type="gramEnd"/>
      <w:r>
        <w:t xml:space="preserve"> полнотой и качеством предоставления муниципальной услуги включает в себя проведение плановых и внеплановых проверок.</w:t>
      </w:r>
    </w:p>
    <w:p w:rsidR="007C5D9C" w:rsidRDefault="007C5D9C" w:rsidP="007C5D9C">
      <w:pPr>
        <w:pStyle w:val="24"/>
        <w:numPr>
          <w:ilvl w:val="0"/>
          <w:numId w:val="14"/>
        </w:numPr>
        <w:shd w:val="clear" w:color="auto" w:fill="auto"/>
        <w:tabs>
          <w:tab w:val="left" w:pos="1091"/>
        </w:tabs>
        <w:spacing w:before="0" w:after="0"/>
        <w:ind w:firstLine="580"/>
      </w:pPr>
      <w: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C5D9C" w:rsidRDefault="007C5D9C" w:rsidP="007C5D9C">
      <w:pPr>
        <w:pStyle w:val="24"/>
        <w:shd w:val="clear" w:color="auto" w:fill="auto"/>
        <w:spacing w:before="0" w:after="0"/>
        <w:ind w:firstLine="580"/>
        <w:jc w:val="left"/>
      </w:pPr>
      <w:r>
        <w:t xml:space="preserve">соблюдение сроков предоставления муниципальной услуги; </w:t>
      </w:r>
    </w:p>
    <w:p w:rsidR="007C5D9C" w:rsidRDefault="007C5D9C" w:rsidP="007C5D9C">
      <w:pPr>
        <w:pStyle w:val="24"/>
        <w:shd w:val="clear" w:color="auto" w:fill="auto"/>
        <w:spacing w:before="0" w:after="0"/>
        <w:ind w:firstLine="580"/>
        <w:jc w:val="left"/>
      </w:pPr>
      <w: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7C5D9C" w:rsidRDefault="007C5D9C" w:rsidP="007C5D9C">
      <w:pPr>
        <w:pStyle w:val="24"/>
        <w:shd w:val="clear" w:color="auto" w:fill="auto"/>
        <w:spacing w:before="0" w:after="0"/>
        <w:ind w:firstLine="580"/>
      </w:pPr>
      <w: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7C5D9C">
        <w:rPr>
          <w:rStyle w:val="25"/>
          <w:i w:val="0"/>
        </w:rPr>
        <w:t>Юрюзанского городского поселения</w:t>
      </w:r>
      <w:r>
        <w:t xml:space="preserve"> и нормативных правовых актов органов местного самоуправления </w:t>
      </w:r>
      <w:r w:rsidRPr="007C5D9C">
        <w:rPr>
          <w:rStyle w:val="25"/>
          <w:i w:val="0"/>
        </w:rPr>
        <w:t>Администрация Юрюзанского городского поселения;</w:t>
      </w:r>
    </w:p>
    <w:p w:rsidR="007C5D9C" w:rsidRDefault="007C5D9C" w:rsidP="007C5D9C">
      <w:pPr>
        <w:pStyle w:val="24"/>
        <w:shd w:val="clear" w:color="auto" w:fill="auto"/>
        <w:spacing w:before="0" w:after="300"/>
        <w:ind w:firstLine="580"/>
        <w:jc w:val="left"/>
      </w:pPr>
      <w:r>
        <w:t>обращения граждан и юридических лиц на нарушения законодательства, в том числе на качество предоставления муниципальной услуги.</w:t>
      </w:r>
    </w:p>
    <w:p w:rsidR="007C5D9C" w:rsidRDefault="007C5D9C" w:rsidP="007C5D9C">
      <w:pPr>
        <w:pStyle w:val="30"/>
        <w:shd w:val="clear" w:color="auto" w:fill="auto"/>
        <w:spacing w:after="300"/>
        <w:ind w:left="1700" w:right="980"/>
        <w:jc w:val="center"/>
      </w:pPr>
      <w: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C5D9C" w:rsidRDefault="007C5D9C" w:rsidP="007C5D9C">
      <w:pPr>
        <w:pStyle w:val="24"/>
        <w:shd w:val="clear" w:color="auto" w:fill="auto"/>
        <w:tabs>
          <w:tab w:val="left" w:pos="1091"/>
        </w:tabs>
        <w:spacing w:before="0" w:after="0" w:line="331" w:lineRule="exact"/>
        <w:ind w:firstLine="1134"/>
      </w:pPr>
      <w:r w:rsidRPr="007C5D9C">
        <w:rPr>
          <w:rStyle w:val="61"/>
          <w:i w:val="0"/>
        </w:rPr>
        <w:lastRenderedPageBreak/>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Pr>
          <w:rStyle w:val="61"/>
        </w:rPr>
        <w:t xml:space="preserve"> </w:t>
      </w:r>
      <w:r>
        <w:t xml:space="preserve">Юрюзанского городского </w:t>
      </w:r>
      <w:r w:rsidRPr="008D4D46">
        <w:t>поселения</w:t>
      </w:r>
      <w:r w:rsidRPr="008D4D46">
        <w:rPr>
          <w:rStyle w:val="61"/>
          <w:i w:val="0"/>
        </w:rPr>
        <w:t xml:space="preserve"> и нормативных правовых актов</w:t>
      </w:r>
      <w:r>
        <w:rPr>
          <w:rStyle w:val="61"/>
        </w:rPr>
        <w:t xml:space="preserve"> </w:t>
      </w:r>
      <w:r w:rsidR="008D4D46">
        <w:t xml:space="preserve">Администрации Юрюзанского городского поселения </w:t>
      </w:r>
      <w:r>
        <w:t>осуществляется привлечение виновных лиц к ответственности в соответствии с законодательством Российской Федерации.</w:t>
      </w:r>
    </w:p>
    <w:p w:rsidR="007C5D9C" w:rsidRDefault="007C5D9C" w:rsidP="007C5D9C">
      <w:pPr>
        <w:pStyle w:val="24"/>
        <w:shd w:val="clear" w:color="auto" w:fill="auto"/>
        <w:spacing w:before="0" w:after="300"/>
        <w:ind w:firstLine="600"/>
      </w:pPr>
      <w: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8D4D46">
        <w:t>муниципальной</w:t>
      </w:r>
      <w:r>
        <w:t xml:space="preserve"> услуги закрепляется в их должностных регламентах в соответствии с требованиями законодательства.</w:t>
      </w:r>
    </w:p>
    <w:p w:rsidR="007C5D9C" w:rsidRDefault="007C5D9C" w:rsidP="008D4D46">
      <w:pPr>
        <w:pStyle w:val="22"/>
        <w:shd w:val="clear" w:color="auto" w:fill="auto"/>
        <w:spacing w:after="0"/>
        <w:ind w:right="440" w:firstLine="0"/>
      </w:pPr>
      <w:bookmarkStart w:id="27" w:name="bookmark26"/>
      <w:r>
        <w:t>Требования к порядку и фор</w:t>
      </w:r>
      <w:r w:rsidR="008D4D46">
        <w:t xml:space="preserve">мам </w:t>
      </w:r>
      <w:proofErr w:type="gramStart"/>
      <w:r w:rsidR="008D4D46">
        <w:t>контроля за</w:t>
      </w:r>
      <w:proofErr w:type="gramEnd"/>
      <w:r w:rsidR="008D4D46">
        <w:t xml:space="preserve"> предоставлением муниципальной </w:t>
      </w:r>
      <w:r>
        <w:t>услуги, в том числе со стороны</w:t>
      </w:r>
      <w:bookmarkStart w:id="28" w:name="bookmark27"/>
      <w:bookmarkEnd w:id="27"/>
      <w:r w:rsidR="008D4D46">
        <w:t xml:space="preserve"> </w:t>
      </w:r>
      <w:r>
        <w:t>граждан,</w:t>
      </w:r>
      <w:bookmarkStart w:id="29" w:name="bookmark28"/>
      <w:bookmarkEnd w:id="28"/>
      <w:r w:rsidR="008D4D46">
        <w:t xml:space="preserve"> </w:t>
      </w:r>
      <w:r>
        <w:t>их объединений и организаций</w:t>
      </w:r>
      <w:bookmarkEnd w:id="29"/>
    </w:p>
    <w:p w:rsidR="008D4D46" w:rsidRDefault="008D4D46" w:rsidP="008D4D46">
      <w:pPr>
        <w:pStyle w:val="22"/>
        <w:shd w:val="clear" w:color="auto" w:fill="auto"/>
        <w:spacing w:after="0"/>
        <w:ind w:right="440" w:firstLine="0"/>
      </w:pPr>
    </w:p>
    <w:p w:rsidR="007C5D9C" w:rsidRDefault="007C5D9C" w:rsidP="007C5D9C">
      <w:pPr>
        <w:pStyle w:val="24"/>
        <w:numPr>
          <w:ilvl w:val="0"/>
          <w:numId w:val="15"/>
        </w:numPr>
        <w:shd w:val="clear" w:color="auto" w:fill="auto"/>
        <w:tabs>
          <w:tab w:val="left" w:pos="1148"/>
        </w:tabs>
        <w:spacing w:before="0" w:after="0"/>
        <w:ind w:firstLine="600"/>
      </w:pPr>
      <w:r>
        <w:t xml:space="preserve">Граждане, их объединения и организации имеют право осуществлять </w:t>
      </w:r>
      <w:proofErr w:type="gramStart"/>
      <w:r>
        <w:t>контроль за</w:t>
      </w:r>
      <w:proofErr w:type="gramEnd"/>
      <w:r>
        <w:t xml:space="preserve"> предоставлением </w:t>
      </w:r>
      <w:r w:rsidR="008D4D46">
        <w:t>муниципальной</w:t>
      </w:r>
      <w:r>
        <w:t xml:space="preserve"> услуги путем получения информации о ходе предоставления </w:t>
      </w:r>
      <w:r w:rsidR="008D4D46">
        <w:t>муниципальной</w:t>
      </w:r>
      <w:r>
        <w:t xml:space="preserve"> услуги, в том числе о сроках завершения административных процедур (действий).</w:t>
      </w:r>
    </w:p>
    <w:p w:rsidR="007C5D9C" w:rsidRDefault="007C5D9C" w:rsidP="008D4D46">
      <w:pPr>
        <w:pStyle w:val="24"/>
        <w:shd w:val="clear" w:color="auto" w:fill="auto"/>
        <w:spacing w:before="0" w:after="0"/>
        <w:ind w:firstLine="600"/>
      </w:pPr>
      <w:r>
        <w:t>Граждане, их объединения и организации также имею</w:t>
      </w:r>
      <w:r w:rsidR="008D4D46">
        <w:t xml:space="preserve">т право: направлять замечания и </w:t>
      </w:r>
      <w:r>
        <w:t xml:space="preserve">предложения по улучшению доступности и качества предоставления </w:t>
      </w:r>
      <w:r w:rsidR="008D4D46">
        <w:t>муниципальной</w:t>
      </w:r>
      <w:r>
        <w:t xml:space="preserve"> услуги;</w:t>
      </w:r>
    </w:p>
    <w:p w:rsidR="007C5D9C" w:rsidRDefault="007C5D9C" w:rsidP="007C5D9C">
      <w:pPr>
        <w:pStyle w:val="24"/>
        <w:shd w:val="clear" w:color="auto" w:fill="auto"/>
        <w:spacing w:before="0" w:after="0"/>
        <w:ind w:firstLine="600"/>
      </w:pPr>
      <w:r>
        <w:t>вносить предложения о мерах по устранению нарушений настоящего Административного регламента.</w:t>
      </w:r>
    </w:p>
    <w:p w:rsidR="007C5D9C" w:rsidRDefault="007C5D9C" w:rsidP="007C5D9C">
      <w:pPr>
        <w:pStyle w:val="24"/>
        <w:numPr>
          <w:ilvl w:val="0"/>
          <w:numId w:val="15"/>
        </w:numPr>
        <w:shd w:val="clear" w:color="auto" w:fill="auto"/>
        <w:tabs>
          <w:tab w:val="left" w:pos="1148"/>
        </w:tabs>
        <w:spacing w:before="0" w:after="0"/>
        <w:ind w:firstLine="600"/>
      </w:pPr>
      <w: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C5D9C" w:rsidRDefault="007C5D9C" w:rsidP="007C5D9C">
      <w:pPr>
        <w:pStyle w:val="24"/>
        <w:shd w:val="clear" w:color="auto" w:fill="auto"/>
        <w:spacing w:before="0" w:after="300"/>
        <w:ind w:firstLine="600"/>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C5D9C" w:rsidRDefault="007C5D9C" w:rsidP="008D4D46">
      <w:pPr>
        <w:pStyle w:val="30"/>
        <w:numPr>
          <w:ilvl w:val="0"/>
          <w:numId w:val="1"/>
        </w:numPr>
        <w:shd w:val="clear" w:color="auto" w:fill="auto"/>
        <w:tabs>
          <w:tab w:val="left" w:pos="1165"/>
        </w:tabs>
        <w:ind w:left="180" w:firstLine="600"/>
        <w:jc w:val="center"/>
      </w:pPr>
      <w:r>
        <w:t xml:space="preserve">Досудебный (внесудебный) порядок обжалования решений и действий (бездействия) органа, предоставляющего </w:t>
      </w:r>
      <w:r w:rsidR="008D4D46">
        <w:t xml:space="preserve">муниципальную </w:t>
      </w:r>
      <w:r>
        <w:t xml:space="preserve">услугу, а также их должностных лиц, </w:t>
      </w:r>
      <w:r w:rsidR="008D4D46">
        <w:t>муниципальных</w:t>
      </w:r>
      <w:bookmarkStart w:id="30" w:name="bookmark29"/>
      <w:r w:rsidR="008D4D46">
        <w:t xml:space="preserve"> </w:t>
      </w:r>
      <w:r>
        <w:t>служащих</w:t>
      </w:r>
      <w:bookmarkEnd w:id="30"/>
    </w:p>
    <w:p w:rsidR="008D4D46" w:rsidRDefault="008D4D46" w:rsidP="008D4D46">
      <w:pPr>
        <w:pStyle w:val="30"/>
        <w:shd w:val="clear" w:color="auto" w:fill="auto"/>
        <w:tabs>
          <w:tab w:val="left" w:pos="1165"/>
        </w:tabs>
        <w:ind w:left="780"/>
      </w:pPr>
    </w:p>
    <w:p w:rsidR="007C5D9C" w:rsidRDefault="007C5D9C" w:rsidP="008D4D46">
      <w:pPr>
        <w:pStyle w:val="24"/>
        <w:shd w:val="clear" w:color="auto" w:fill="auto"/>
        <w:spacing w:before="0" w:after="300"/>
        <w:ind w:firstLine="780"/>
      </w:pPr>
      <w:r>
        <w:t xml:space="preserve">5.1. </w:t>
      </w:r>
      <w:proofErr w:type="gramStart"/>
      <w:r>
        <w:t xml:space="preserve">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w:t>
      </w:r>
      <w:r w:rsidR="008D4D46">
        <w:t>муниципальной</w:t>
      </w:r>
      <w:r>
        <w:t xml:space="preserve"> услуги в досудебном (внесудебном) порядке (далее - жалоба).</w:t>
      </w:r>
      <w:proofErr w:type="gramEnd"/>
    </w:p>
    <w:p w:rsidR="007C5D9C" w:rsidRDefault="007C5D9C" w:rsidP="008D4D46">
      <w:pPr>
        <w:pStyle w:val="30"/>
        <w:shd w:val="clear" w:color="auto" w:fill="auto"/>
        <w:ind w:left="600" w:firstLine="340"/>
        <w:jc w:val="center"/>
      </w:pPr>
      <w: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D4D46" w:rsidRDefault="008D4D46" w:rsidP="007C5D9C">
      <w:pPr>
        <w:pStyle w:val="30"/>
        <w:shd w:val="clear" w:color="auto" w:fill="auto"/>
        <w:ind w:left="600" w:firstLine="340"/>
      </w:pPr>
    </w:p>
    <w:p w:rsidR="008D4D46" w:rsidRDefault="008D4D46" w:rsidP="008D4D46">
      <w:pPr>
        <w:pStyle w:val="24"/>
        <w:numPr>
          <w:ilvl w:val="1"/>
          <w:numId w:val="22"/>
        </w:numPr>
        <w:shd w:val="clear" w:color="auto" w:fill="auto"/>
        <w:spacing w:before="0" w:after="0" w:line="326" w:lineRule="exact"/>
        <w:ind w:left="0" w:firstLine="851"/>
      </w:pPr>
      <w:proofErr w:type="gramStart"/>
      <w: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8D4D46" w:rsidRDefault="008D4D46" w:rsidP="008D4D46">
      <w:pPr>
        <w:pStyle w:val="24"/>
        <w:shd w:val="clear" w:color="auto" w:fill="auto"/>
        <w:spacing w:before="0" w:after="0"/>
        <w:ind w:firstLine="760"/>
      </w:pPr>
      <w: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D4D46" w:rsidRDefault="008D4D46" w:rsidP="008D4D46">
      <w:pPr>
        <w:pStyle w:val="24"/>
        <w:shd w:val="clear" w:color="auto" w:fill="auto"/>
        <w:spacing w:before="0" w:after="0"/>
        <w:ind w:firstLine="760"/>
      </w:pPr>
      <w:r>
        <w:t>к руководителю многофункционального центра - на решения и действия (бездействие) работника многофункционального центра;</w:t>
      </w:r>
    </w:p>
    <w:p w:rsidR="008D4D46" w:rsidRDefault="008D4D46" w:rsidP="008D4D46">
      <w:pPr>
        <w:pStyle w:val="24"/>
        <w:shd w:val="clear" w:color="auto" w:fill="auto"/>
        <w:spacing w:before="0" w:after="0"/>
        <w:ind w:firstLine="760"/>
      </w:pPr>
      <w:r>
        <w:t>к учредителю многофункционального центра - на решение и действия (бездействие) многофункционального центра.</w:t>
      </w:r>
    </w:p>
    <w:p w:rsidR="008D4D46" w:rsidRDefault="008D4D46" w:rsidP="008D4D46">
      <w:pPr>
        <w:pStyle w:val="24"/>
        <w:shd w:val="clear" w:color="auto" w:fill="auto"/>
        <w:spacing w:before="0" w:after="240"/>
        <w:ind w:firstLine="760"/>
      </w:pPr>
      <w: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w:t>
      </w:r>
      <w:r>
        <w:lastRenderedPageBreak/>
        <w:t>должностные лица.</w:t>
      </w:r>
    </w:p>
    <w:p w:rsidR="008D4D46" w:rsidRDefault="008D4D46" w:rsidP="008D4D46">
      <w:pPr>
        <w:pStyle w:val="30"/>
        <w:shd w:val="clear" w:color="auto" w:fill="auto"/>
        <w:ind w:left="220" w:firstLine="540"/>
      </w:pPr>
      <w:r>
        <w:t>Способы информирования заявителей о порядке подачи и рассмотрения жалобы, в том числе с использованием Единого портала государственных и</w:t>
      </w:r>
    </w:p>
    <w:p w:rsidR="008D4D46" w:rsidRDefault="008D4D46" w:rsidP="008D4D46">
      <w:pPr>
        <w:pStyle w:val="30"/>
        <w:shd w:val="clear" w:color="auto" w:fill="auto"/>
        <w:spacing w:after="240"/>
        <w:jc w:val="center"/>
      </w:pPr>
      <w:r>
        <w:t>муниципальных услуг (функций)</w:t>
      </w:r>
    </w:p>
    <w:p w:rsidR="008D4D46" w:rsidRDefault="008D4D46" w:rsidP="008D4D46">
      <w:pPr>
        <w:pStyle w:val="24"/>
        <w:numPr>
          <w:ilvl w:val="1"/>
          <w:numId w:val="22"/>
        </w:numPr>
        <w:shd w:val="clear" w:color="auto" w:fill="auto"/>
        <w:tabs>
          <w:tab w:val="left" w:pos="1244"/>
        </w:tabs>
        <w:spacing w:before="0" w:after="240"/>
        <w:ind w:left="0" w:firstLine="851"/>
      </w:pPr>
      <w: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D4D46" w:rsidRDefault="008D4D46" w:rsidP="008D4D46">
      <w:pPr>
        <w:pStyle w:val="30"/>
        <w:shd w:val="clear" w:color="auto" w:fill="auto"/>
        <w:spacing w:after="240"/>
        <w:ind w:left="460" w:firstLine="780"/>
        <w:jc w:val="center"/>
      </w:pPr>
      <w:proofErr w:type="gramStart"/>
      <w: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8D4D46" w:rsidRDefault="008D4D46" w:rsidP="008D4D46">
      <w:pPr>
        <w:pStyle w:val="24"/>
        <w:numPr>
          <w:ilvl w:val="1"/>
          <w:numId w:val="22"/>
        </w:numPr>
        <w:shd w:val="clear" w:color="auto" w:fill="auto"/>
        <w:tabs>
          <w:tab w:val="left" w:pos="1239"/>
        </w:tabs>
        <w:spacing w:before="0" w:after="0"/>
        <w:ind w:left="0" w:firstLine="851"/>
      </w:pPr>
      <w: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D4D46" w:rsidRDefault="008D4D46" w:rsidP="008D4D46">
      <w:pPr>
        <w:pStyle w:val="24"/>
        <w:shd w:val="clear" w:color="auto" w:fill="auto"/>
        <w:spacing w:before="0" w:after="0"/>
        <w:ind w:firstLine="760"/>
      </w:pPr>
      <w:r>
        <w:t>Федеральным законом «Об организации предоставления государственных и муниципальных услуг»;</w:t>
      </w:r>
    </w:p>
    <w:p w:rsidR="004910B7" w:rsidRDefault="008D4D46" w:rsidP="008D4D46">
      <w:pPr>
        <w:pStyle w:val="24"/>
        <w:shd w:val="clear" w:color="auto" w:fill="auto"/>
        <w:tabs>
          <w:tab w:val="left" w:pos="662"/>
          <w:tab w:val="left" w:pos="1574"/>
        </w:tabs>
        <w:spacing w:before="0" w:after="0"/>
        <w:ind w:firstLine="760"/>
      </w:pPr>
      <w:r>
        <w:t>постановлением Правительства Российской Федерации от 20 ноября 2012 года №</w:t>
      </w:r>
      <w:r>
        <w:tab/>
        <w:t>1198</w:t>
      </w:r>
      <w:r>
        <w:tab/>
        <w:t xml:space="preserve">«О федеральной государственной информационной системе, </w:t>
      </w:r>
      <w:r w:rsidR="004910B7">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D4D46" w:rsidRDefault="008D4D46" w:rsidP="008D4D46">
      <w:pPr>
        <w:pStyle w:val="24"/>
        <w:shd w:val="clear" w:color="auto" w:fill="auto"/>
        <w:tabs>
          <w:tab w:val="left" w:pos="662"/>
          <w:tab w:val="left" w:pos="1574"/>
        </w:tabs>
        <w:spacing w:before="0" w:after="0"/>
        <w:ind w:firstLine="760"/>
      </w:pPr>
    </w:p>
    <w:p w:rsidR="004910B7" w:rsidRDefault="004910B7" w:rsidP="004910B7">
      <w:pPr>
        <w:pStyle w:val="22"/>
        <w:numPr>
          <w:ilvl w:val="0"/>
          <w:numId w:val="1"/>
        </w:numPr>
        <w:shd w:val="clear" w:color="auto" w:fill="auto"/>
        <w:tabs>
          <w:tab w:val="left" w:pos="1333"/>
        </w:tabs>
        <w:spacing w:after="0"/>
        <w:ind w:left="820" w:firstLine="0"/>
        <w:jc w:val="both"/>
      </w:pPr>
      <w:bookmarkStart w:id="31" w:name="bookmark30"/>
      <w:r>
        <w:t xml:space="preserve">Особенности выполнения административных процедур (действий) </w:t>
      </w:r>
      <w:proofErr w:type="gramStart"/>
      <w:r>
        <w:t>в</w:t>
      </w:r>
      <w:bookmarkEnd w:id="31"/>
      <w:proofErr w:type="gramEnd"/>
    </w:p>
    <w:p w:rsidR="004910B7" w:rsidRDefault="004910B7" w:rsidP="008D4D46">
      <w:pPr>
        <w:pStyle w:val="30"/>
        <w:shd w:val="clear" w:color="auto" w:fill="auto"/>
        <w:ind w:firstLine="740"/>
        <w:jc w:val="both"/>
      </w:pPr>
      <w:r>
        <w:t xml:space="preserve">многофункциональных </w:t>
      </w:r>
      <w:proofErr w:type="gramStart"/>
      <w:r>
        <w:t>центрах</w:t>
      </w:r>
      <w:proofErr w:type="gramEnd"/>
      <w:r>
        <w:t xml:space="preserve"> предоставления </w:t>
      </w:r>
      <w:bookmarkStart w:id="32" w:name="bookmark31"/>
      <w:r>
        <w:t>муниципальных услуг</w:t>
      </w:r>
      <w:bookmarkEnd w:id="32"/>
    </w:p>
    <w:p w:rsidR="008D4D46" w:rsidRDefault="008D4D46" w:rsidP="008D4D46">
      <w:pPr>
        <w:pStyle w:val="30"/>
        <w:shd w:val="clear" w:color="auto" w:fill="auto"/>
        <w:ind w:firstLine="740"/>
        <w:jc w:val="both"/>
      </w:pPr>
    </w:p>
    <w:p w:rsidR="004910B7" w:rsidRDefault="004910B7" w:rsidP="008D4D46">
      <w:pPr>
        <w:pStyle w:val="22"/>
        <w:shd w:val="clear" w:color="auto" w:fill="auto"/>
        <w:spacing w:after="0"/>
        <w:ind w:left="360" w:firstLine="460"/>
      </w:pPr>
      <w:bookmarkStart w:id="33" w:name="bookmark32"/>
      <w:r>
        <w:t xml:space="preserve">Исчерпывающий перечень административных процедур (действий) при предоставлении </w:t>
      </w:r>
      <w:r w:rsidR="008D4D46">
        <w:t xml:space="preserve">муниципальной </w:t>
      </w:r>
      <w:r>
        <w:t>услуги, выполняемых</w:t>
      </w:r>
      <w:bookmarkStart w:id="34" w:name="bookmark33"/>
      <w:bookmarkEnd w:id="33"/>
      <w:r w:rsidR="008D4D46">
        <w:t xml:space="preserve"> </w:t>
      </w:r>
      <w:r>
        <w:t>многофункциональными центрами</w:t>
      </w:r>
      <w:bookmarkEnd w:id="34"/>
    </w:p>
    <w:p w:rsidR="008D4D46" w:rsidRDefault="008D4D46" w:rsidP="008D4D46">
      <w:pPr>
        <w:pStyle w:val="22"/>
        <w:shd w:val="clear" w:color="auto" w:fill="auto"/>
        <w:spacing w:after="0"/>
        <w:ind w:left="360" w:firstLine="460"/>
      </w:pPr>
    </w:p>
    <w:p w:rsidR="004910B7" w:rsidRDefault="004910B7" w:rsidP="004910B7">
      <w:pPr>
        <w:pStyle w:val="24"/>
        <w:shd w:val="clear" w:color="auto" w:fill="auto"/>
        <w:spacing w:before="0" w:after="0"/>
        <w:ind w:firstLine="740"/>
      </w:pPr>
      <w:r>
        <w:t>6.1 Многофункциональный центр осуществляет:</w:t>
      </w:r>
    </w:p>
    <w:p w:rsidR="004910B7" w:rsidRDefault="004910B7" w:rsidP="004910B7">
      <w:pPr>
        <w:pStyle w:val="24"/>
        <w:shd w:val="clear" w:color="auto" w:fill="auto"/>
        <w:spacing w:before="0" w:after="0"/>
        <w:ind w:firstLine="740"/>
      </w:pPr>
      <w:r>
        <w:t xml:space="preserve">информирование заявителей о порядке предоставления </w:t>
      </w:r>
      <w:r w:rsidR="008D4D46">
        <w:t>муниципальной</w:t>
      </w:r>
      <w:r>
        <w:t xml:space="preserve"> услуги в многофункциональном центре, по иным вопросам, связанным с предоставлением </w:t>
      </w:r>
      <w:r w:rsidR="008D4D46">
        <w:t xml:space="preserve">муниципальной </w:t>
      </w:r>
      <w:r>
        <w:t xml:space="preserve">услуги, а также консультирование заявителей о порядке предоставления </w:t>
      </w:r>
      <w:r w:rsidR="008D4D46">
        <w:t>муниципальной</w:t>
      </w:r>
      <w:r>
        <w:t xml:space="preserve"> услуги в многофункциональном центре;</w:t>
      </w:r>
    </w:p>
    <w:p w:rsidR="004910B7" w:rsidRDefault="004910B7" w:rsidP="004910B7">
      <w:pPr>
        <w:pStyle w:val="24"/>
        <w:shd w:val="clear" w:color="auto" w:fill="auto"/>
        <w:spacing w:before="0" w:after="0"/>
        <w:ind w:firstLine="740"/>
      </w:pPr>
      <w:r>
        <w:t xml:space="preserve">выдачу заявителю результата предоставления </w:t>
      </w:r>
      <w:r w:rsidR="008D4D46">
        <w:t>муниципальной</w:t>
      </w:r>
      <w:r>
        <w:t xml:space="preserve"> услуги, на бумажном носителе, подтверждающих содержание электронных документов, направленных в многофункциональный центр по результатам </w:t>
      </w:r>
      <w:r w:rsidR="008D4D46">
        <w:t>предоставления государственной муниципальной</w:t>
      </w:r>
      <w:r>
        <w:t xml:space="preserve"> услуги, а также выдача документов, включая составление на бумажном носителе и </w:t>
      </w:r>
      <w:proofErr w:type="gramStart"/>
      <w:r>
        <w:t>заверение выписок</w:t>
      </w:r>
      <w:proofErr w:type="gramEnd"/>
      <w:r>
        <w:t xml:space="preserve"> из информационных систем органов, предоставляющих </w:t>
      </w:r>
      <w:r w:rsidR="008D4D46">
        <w:t>муниципальных</w:t>
      </w:r>
      <w:r>
        <w:t xml:space="preserve"> услуг;</w:t>
      </w:r>
    </w:p>
    <w:p w:rsidR="004910B7" w:rsidRDefault="004910B7" w:rsidP="004910B7">
      <w:pPr>
        <w:pStyle w:val="24"/>
        <w:shd w:val="clear" w:color="auto" w:fill="auto"/>
        <w:spacing w:before="0" w:after="0"/>
        <w:ind w:firstLine="740"/>
      </w:pPr>
      <w:r>
        <w:t>иные процедуры и действия, предусмотренные Федеральным законом № 210-ФЗ.</w:t>
      </w:r>
    </w:p>
    <w:p w:rsidR="004910B7" w:rsidRDefault="004910B7" w:rsidP="004910B7">
      <w:pPr>
        <w:pStyle w:val="24"/>
        <w:shd w:val="clear" w:color="auto" w:fill="auto"/>
        <w:spacing w:before="0" w:after="0"/>
        <w:ind w:firstLine="740"/>
      </w:pPr>
      <w: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D4D46" w:rsidRDefault="008D4D46" w:rsidP="004910B7">
      <w:pPr>
        <w:pStyle w:val="24"/>
        <w:shd w:val="clear" w:color="auto" w:fill="auto"/>
        <w:spacing w:before="0" w:after="0"/>
        <w:ind w:firstLine="740"/>
      </w:pPr>
    </w:p>
    <w:p w:rsidR="004910B7" w:rsidRDefault="004910B7" w:rsidP="004910B7">
      <w:pPr>
        <w:pStyle w:val="22"/>
        <w:shd w:val="clear" w:color="auto" w:fill="auto"/>
        <w:spacing w:after="244" w:line="280" w:lineRule="exact"/>
        <w:ind w:left="3600" w:firstLine="0"/>
        <w:jc w:val="left"/>
      </w:pPr>
      <w:bookmarkStart w:id="35" w:name="bookmark34"/>
      <w:r>
        <w:t>Информирование заявителей</w:t>
      </w:r>
      <w:bookmarkEnd w:id="35"/>
    </w:p>
    <w:p w:rsidR="004910B7" w:rsidRDefault="004910B7" w:rsidP="004910B7">
      <w:pPr>
        <w:pStyle w:val="24"/>
        <w:numPr>
          <w:ilvl w:val="0"/>
          <w:numId w:val="17"/>
        </w:numPr>
        <w:shd w:val="clear" w:color="auto" w:fill="auto"/>
        <w:tabs>
          <w:tab w:val="left" w:pos="1507"/>
        </w:tabs>
        <w:spacing w:before="0" w:after="0"/>
        <w:ind w:firstLine="740"/>
      </w:pPr>
      <w:r>
        <w:t>Информирование заявителя многофункциональными центрами осуществляется следующими способами:</w:t>
      </w:r>
    </w:p>
    <w:p w:rsidR="004910B7" w:rsidRDefault="004910B7" w:rsidP="004910B7">
      <w:pPr>
        <w:pStyle w:val="24"/>
        <w:shd w:val="clear" w:color="auto" w:fill="auto"/>
        <w:tabs>
          <w:tab w:val="left" w:pos="1065"/>
        </w:tabs>
        <w:spacing w:before="0" w:after="0"/>
        <w:ind w:firstLine="740"/>
      </w:pPr>
      <w:r>
        <w:t>а)</w:t>
      </w:r>
      <w:r>
        <w:tab/>
        <w:t xml:space="preserve">посредством привлечения средств массовой информации, а также путем размещения </w:t>
      </w:r>
      <w:r>
        <w:lastRenderedPageBreak/>
        <w:t>информации на официальных сайтах и информационных стендах многофункциональных центров;</w:t>
      </w:r>
    </w:p>
    <w:p w:rsidR="004910B7" w:rsidRDefault="004910B7" w:rsidP="004910B7">
      <w:pPr>
        <w:pStyle w:val="24"/>
        <w:shd w:val="clear" w:color="auto" w:fill="auto"/>
        <w:tabs>
          <w:tab w:val="left" w:pos="1204"/>
        </w:tabs>
        <w:spacing w:before="0" w:after="0"/>
        <w:ind w:firstLine="740"/>
      </w:pPr>
      <w:r>
        <w:t>б)</w:t>
      </w:r>
      <w:r>
        <w:tab/>
        <w:t>при обращении заявителя в многофункциональный центр лично, по телефону, посредством почтовых отправлений, либо по электронной почте.</w:t>
      </w:r>
    </w:p>
    <w:p w:rsidR="008D4D46" w:rsidRDefault="004910B7" w:rsidP="008D4D46">
      <w:pPr>
        <w:pStyle w:val="24"/>
        <w:shd w:val="clear" w:color="auto" w:fill="auto"/>
        <w:spacing w:before="0" w:after="0"/>
        <w:ind w:firstLine="740"/>
      </w:pPr>
      <w: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w:t>
      </w:r>
      <w:r w:rsidR="008D4D46">
        <w:t xml:space="preserve"> секторе информирования для получения информации о муниципальных услугах не может превышать 15 минут.</w:t>
      </w:r>
    </w:p>
    <w:p w:rsidR="008D4D46" w:rsidRDefault="008D4D46" w:rsidP="008D4D46">
      <w:pPr>
        <w:pStyle w:val="24"/>
        <w:shd w:val="clear" w:color="auto" w:fill="auto"/>
        <w:spacing w:before="0" w:after="0"/>
        <w:ind w:firstLine="740"/>
      </w:pPr>
      <w: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D4D46" w:rsidRDefault="008D4D46" w:rsidP="008D4D46">
      <w:pPr>
        <w:pStyle w:val="24"/>
        <w:shd w:val="clear" w:color="auto" w:fill="auto"/>
        <w:spacing w:before="0" w:after="0"/>
        <w:ind w:firstLine="740"/>
      </w:pPr>
      <w: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D4D46" w:rsidRDefault="008D4D46" w:rsidP="008D4D46">
      <w:pPr>
        <w:pStyle w:val="24"/>
        <w:shd w:val="clear" w:color="auto" w:fill="auto"/>
        <w:spacing w:before="0" w:after="0"/>
        <w:ind w:firstLine="740"/>
      </w:pPr>
      <w:r>
        <w:t>изложить обращение в письменной форме (ответ направляется Заявителю в соответствии со способом, указанным в обращении);</w:t>
      </w:r>
    </w:p>
    <w:p w:rsidR="008D4D46" w:rsidRDefault="008D4D46" w:rsidP="008D4D46">
      <w:pPr>
        <w:pStyle w:val="24"/>
        <w:shd w:val="clear" w:color="auto" w:fill="auto"/>
        <w:spacing w:before="0" w:after="0"/>
        <w:ind w:firstLine="740"/>
      </w:pPr>
      <w:r>
        <w:t>назначить другое время для консультаций.</w:t>
      </w:r>
    </w:p>
    <w:p w:rsidR="008D4D46" w:rsidRDefault="008D4D46" w:rsidP="008D4D46">
      <w:pPr>
        <w:pStyle w:val="24"/>
        <w:shd w:val="clear" w:color="auto" w:fill="auto"/>
        <w:spacing w:before="0" w:after="304"/>
        <w:ind w:firstLine="740"/>
      </w:pPr>
      <w:proofErr w:type="gramStart"/>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D4D46" w:rsidRDefault="008D4D46" w:rsidP="008D4D46">
      <w:pPr>
        <w:pStyle w:val="22"/>
        <w:shd w:val="clear" w:color="auto" w:fill="auto"/>
        <w:spacing w:after="296" w:line="317" w:lineRule="exact"/>
        <w:ind w:left="3500" w:hanging="3074"/>
      </w:pPr>
      <w:bookmarkStart w:id="36" w:name="bookmark35"/>
      <w:r>
        <w:t>Выдача заявителю результата предоставления муниципальной услуги</w:t>
      </w:r>
      <w:bookmarkEnd w:id="36"/>
    </w:p>
    <w:p w:rsidR="008D4D46" w:rsidRDefault="008D4D46" w:rsidP="00B504D6">
      <w:pPr>
        <w:pStyle w:val="24"/>
        <w:numPr>
          <w:ilvl w:val="0"/>
          <w:numId w:val="17"/>
        </w:numPr>
        <w:shd w:val="clear" w:color="auto" w:fill="auto"/>
        <w:tabs>
          <w:tab w:val="left" w:pos="1424"/>
          <w:tab w:val="left" w:pos="1424"/>
          <w:tab w:val="left" w:pos="1430"/>
        </w:tabs>
        <w:spacing w:before="0" w:after="0"/>
        <w:ind w:firstLine="740"/>
      </w:pPr>
      <w:proofErr w:type="gramStart"/>
      <w:r>
        <w:t xml:space="preserve">При наличии в заявлении о предоставлении </w:t>
      </w:r>
      <w:r w:rsidR="00B504D6">
        <w:t>муниципальной</w:t>
      </w:r>
      <w:r>
        <w:t xml:space="preserve">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w:t>
      </w:r>
      <w:r w:rsidR="00B504D6">
        <w:t>едерации от 27.09.2011 №</w:t>
      </w:r>
      <w:r w:rsidR="00B504D6">
        <w:tab/>
        <w:t>797</w:t>
      </w:r>
      <w:r w:rsidR="00B504D6">
        <w:tab/>
        <w:t xml:space="preserve">«О </w:t>
      </w:r>
      <w:r>
        <w:t>взаимодействии между многофункциональными центрами</w:t>
      </w:r>
      <w:r w:rsidR="00B504D6">
        <w:t xml:space="preserve"> </w:t>
      </w:r>
      <w:r>
        <w:t>предоставления государственных и</w:t>
      </w:r>
      <w:proofErr w:type="gramEnd"/>
      <w: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D4D46" w:rsidRDefault="008D4D46" w:rsidP="008D4D46">
      <w:pPr>
        <w:pStyle w:val="24"/>
        <w:shd w:val="clear" w:color="auto" w:fill="auto"/>
        <w:spacing w:before="0" w:after="0"/>
        <w:ind w:firstLine="740"/>
      </w:pPr>
      <w: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D4D46" w:rsidRDefault="008D4D46" w:rsidP="008D4D46">
      <w:pPr>
        <w:pStyle w:val="24"/>
        <w:numPr>
          <w:ilvl w:val="0"/>
          <w:numId w:val="18"/>
        </w:numPr>
        <w:shd w:val="clear" w:color="auto" w:fill="auto"/>
        <w:tabs>
          <w:tab w:val="left" w:pos="1282"/>
        </w:tabs>
        <w:spacing w:before="0" w:after="0"/>
        <w:ind w:firstLine="740"/>
      </w:pPr>
      <w: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D4D46" w:rsidRDefault="008D4D46" w:rsidP="008D4D46">
      <w:pPr>
        <w:pStyle w:val="24"/>
        <w:shd w:val="clear" w:color="auto" w:fill="auto"/>
        <w:spacing w:before="0" w:after="0"/>
        <w:ind w:firstLine="740"/>
      </w:pPr>
      <w:r>
        <w:t>Работник многофункционального центра осуществляет следующие действия:</w:t>
      </w:r>
    </w:p>
    <w:p w:rsidR="00B504D6" w:rsidRDefault="00B504D6" w:rsidP="00B504D6">
      <w:pPr>
        <w:pStyle w:val="24"/>
        <w:shd w:val="clear" w:color="auto" w:fill="auto"/>
        <w:spacing w:before="0" w:after="0"/>
        <w:ind w:firstLine="740"/>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504D6" w:rsidRDefault="00B504D6" w:rsidP="00B504D6">
      <w:pPr>
        <w:pStyle w:val="24"/>
        <w:shd w:val="clear" w:color="auto" w:fill="auto"/>
        <w:spacing w:before="0" w:after="0"/>
        <w:ind w:firstLine="740"/>
      </w:pPr>
      <w:r>
        <w:t>проверяет полномочия представителя заявителя (в случае обращения представителя заявителя);</w:t>
      </w:r>
    </w:p>
    <w:p w:rsidR="00B504D6" w:rsidRDefault="00B504D6" w:rsidP="00B504D6">
      <w:pPr>
        <w:pStyle w:val="24"/>
        <w:shd w:val="clear" w:color="auto" w:fill="auto"/>
        <w:spacing w:before="0" w:after="0"/>
        <w:ind w:firstLine="740"/>
      </w:pPr>
      <w:r>
        <w:t xml:space="preserve">определяет статус исполнения заявления заявителя в ГИС; </w:t>
      </w:r>
    </w:p>
    <w:p w:rsidR="00B504D6" w:rsidRDefault="00B504D6" w:rsidP="00B504D6">
      <w:pPr>
        <w:pStyle w:val="24"/>
        <w:shd w:val="clear" w:color="auto" w:fill="auto"/>
        <w:spacing w:before="0" w:after="0"/>
        <w:ind w:firstLine="740"/>
      </w:pPr>
      <w:proofErr w:type="gramStart"/>
      <w: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lastRenderedPageBreak/>
        <w:t>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B504D6" w:rsidRDefault="00B504D6" w:rsidP="00B504D6">
      <w:pPr>
        <w:pStyle w:val="24"/>
        <w:shd w:val="clear" w:color="auto" w:fill="auto"/>
        <w:spacing w:before="0" w:after="0"/>
        <w:ind w:firstLine="740"/>
      </w:pPr>
      <w: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04D6" w:rsidRDefault="00B504D6" w:rsidP="00B504D6">
      <w:pPr>
        <w:pStyle w:val="24"/>
        <w:shd w:val="clear" w:color="auto" w:fill="auto"/>
        <w:spacing w:before="0" w:after="0"/>
        <w:ind w:firstLine="740"/>
      </w:pPr>
      <w:r>
        <w:t>выдает документы заявителю, при необходимости запрашивает у заявителя подписи за каждый выданный документ;</w:t>
      </w:r>
    </w:p>
    <w:p w:rsidR="002F666F" w:rsidRDefault="00B504D6" w:rsidP="002F666F">
      <w:pPr>
        <w:pStyle w:val="24"/>
        <w:shd w:val="clear" w:color="auto" w:fill="auto"/>
        <w:spacing w:before="0" w:after="0"/>
        <w:ind w:firstLine="740"/>
        <w:rPr>
          <w:noProof/>
          <w:sz w:val="2"/>
          <w:szCs w:val="2"/>
          <w:lang w:bidi="ar-SA"/>
        </w:rPr>
      </w:pPr>
      <w:r>
        <w:t>запрашивает согласие заявителя на участие в смс-опросе для оценки качества предоставленных услуг многофункциональным центром.</w:t>
      </w:r>
      <w:r>
        <w:rPr>
          <w:sz w:val="2"/>
          <w:szCs w:val="2"/>
        </w:rPr>
        <w:t xml:space="preserve"> </w:t>
      </w:r>
    </w:p>
    <w:p w:rsidR="002F666F" w:rsidRDefault="002F666F"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890311">
      <w:pPr>
        <w:ind w:left="851"/>
        <w:rPr>
          <w:sz w:val="20"/>
        </w:rPr>
      </w:pPr>
      <w:r>
        <w:rPr>
          <w:noProof/>
          <w:sz w:val="20"/>
          <w:lang w:bidi="ar-SA"/>
        </w:rPr>
        <w:drawing>
          <wp:inline distT="0" distB="0" distL="0" distR="0">
            <wp:extent cx="6228857" cy="905017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228857" cy="9050178"/>
                    </a:xfrm>
                    <a:prstGeom prst="rect">
                      <a:avLst/>
                    </a:prstGeom>
                  </pic:spPr>
                </pic:pic>
              </a:graphicData>
            </a:graphic>
          </wp:inline>
        </w:drawing>
      </w:r>
    </w:p>
    <w:p w:rsidR="00890311" w:rsidRDefault="00890311" w:rsidP="002D1D6D">
      <w:pPr>
        <w:ind w:left="709"/>
        <w:rPr>
          <w:sz w:val="20"/>
        </w:rPr>
        <w:sectPr w:rsidR="00890311" w:rsidSect="00F15A2C">
          <w:pgSz w:w="11900" w:h="16840"/>
          <w:pgMar w:top="360" w:right="360" w:bottom="360" w:left="360" w:header="0" w:footer="3" w:gutter="0"/>
          <w:cols w:space="720"/>
          <w:noEndnote/>
          <w:docGrid w:linePitch="360"/>
        </w:sectPr>
      </w:pPr>
    </w:p>
    <w:p w:rsidR="00890311" w:rsidRDefault="00890311">
      <w:pPr>
        <w:ind w:left="132"/>
        <w:rPr>
          <w:sz w:val="20"/>
        </w:rPr>
      </w:pPr>
      <w:r>
        <w:rPr>
          <w:noProof/>
          <w:sz w:val="20"/>
          <w:lang w:bidi="ar-SA"/>
        </w:rPr>
        <w:lastRenderedPageBreak/>
        <w:drawing>
          <wp:inline distT="0" distB="0" distL="0" distR="0">
            <wp:extent cx="6178305" cy="308267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178305" cy="3082671"/>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08"/>
        <w:rPr>
          <w:sz w:val="20"/>
        </w:rPr>
      </w:pPr>
      <w:r>
        <w:rPr>
          <w:noProof/>
          <w:sz w:val="20"/>
          <w:lang w:bidi="ar-SA"/>
        </w:rPr>
        <w:lastRenderedPageBreak/>
        <w:drawing>
          <wp:inline distT="0" distB="0" distL="0" distR="0">
            <wp:extent cx="6228811" cy="936612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228811" cy="9366123"/>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6186158" cy="900884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186158" cy="9008840"/>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887923" cy="914171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887923" cy="9141714"/>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887923" cy="923324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887923" cy="9233249"/>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2"/>
        <w:rPr>
          <w:sz w:val="20"/>
        </w:rPr>
      </w:pPr>
      <w:r>
        <w:rPr>
          <w:noProof/>
          <w:sz w:val="20"/>
          <w:lang w:bidi="ar-SA"/>
        </w:rPr>
        <w:lastRenderedPageBreak/>
        <w:drawing>
          <wp:inline distT="0" distB="0" distL="0" distR="0">
            <wp:extent cx="5890876" cy="912990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890876" cy="9129903"/>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938121" cy="426377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938121" cy="4263771"/>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106" cy="680923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9763106" cy="6809232"/>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099" cy="682142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9763099" cy="6821424"/>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4111" cy="533704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9764111" cy="5337048"/>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4063" cy="539191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9764063" cy="5391911"/>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266" cy="652272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9763266" cy="6522720"/>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230" cy="658368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9763230" cy="6583680"/>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7555" cy="3066288"/>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9767555" cy="3066288"/>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24"/>
        <w:rPr>
          <w:sz w:val="20"/>
        </w:rPr>
      </w:pPr>
      <w:r w:rsidRPr="002D1D6D">
        <w:rPr>
          <w:noProof/>
          <w:sz w:val="20"/>
          <w:lang w:bidi="ar-SA"/>
        </w:rPr>
        <w:lastRenderedPageBreak/>
        <w:drawing>
          <wp:inline distT="0" distB="0" distL="0" distR="0">
            <wp:extent cx="5757999" cy="3135820"/>
            <wp:effectExtent l="0" t="0" r="0" b="0"/>
            <wp:docPr id="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5757999" cy="3135820"/>
                    </a:xfrm>
                    <a:prstGeom prst="rect">
                      <a:avLst/>
                    </a:prstGeom>
                  </pic:spPr>
                </pic:pic>
              </a:graphicData>
            </a:graphic>
          </wp:inline>
        </w:drawing>
      </w:r>
      <w:r>
        <w:rPr>
          <w:noProof/>
          <w:sz w:val="20"/>
          <w:lang w:bidi="ar-SA"/>
        </w:rPr>
        <w:lastRenderedPageBreak/>
        <w:drawing>
          <wp:inline distT="0" distB="0" distL="0" distR="0">
            <wp:extent cx="5749140" cy="916533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5749140" cy="9165336"/>
                    </a:xfrm>
                    <a:prstGeom prst="rect">
                      <a:avLst/>
                    </a:prstGeom>
                  </pic:spPr>
                </pic:pic>
              </a:graphicData>
            </a:graphic>
          </wp:inline>
        </w:drawing>
      </w:r>
    </w:p>
    <w:p w:rsidR="00890311" w:rsidRDefault="00890311">
      <w:pPr>
        <w:rPr>
          <w:sz w:val="20"/>
        </w:rPr>
        <w:sectPr w:rsidR="00890311">
          <w:pgSz w:w="11910" w:h="16840"/>
          <w:pgMar w:top="740" w:right="740" w:bottom="280" w:left="1580" w:header="720" w:footer="720" w:gutter="0"/>
          <w:cols w:space="720"/>
        </w:sectPr>
      </w:pPr>
    </w:p>
    <w:p w:rsidR="00890311" w:rsidRDefault="00890311">
      <w:pPr>
        <w:ind w:left="119"/>
        <w:rPr>
          <w:sz w:val="20"/>
        </w:rPr>
      </w:pPr>
    </w:p>
    <w:p w:rsidR="00890311" w:rsidRPr="00890311" w:rsidRDefault="00890311" w:rsidP="002F666F">
      <w:pPr>
        <w:pStyle w:val="24"/>
        <w:shd w:val="clear" w:color="auto" w:fill="auto"/>
        <w:spacing w:before="0" w:after="0"/>
        <w:jc w:val="left"/>
        <w:rPr>
          <w:noProof/>
          <w:sz w:val="28"/>
          <w:szCs w:val="28"/>
          <w:lang w:bidi="ar-SA"/>
        </w:rPr>
      </w:pPr>
    </w:p>
    <w:p w:rsidR="002F666F" w:rsidRDefault="002F666F" w:rsidP="002F666F">
      <w:pPr>
        <w:pStyle w:val="24"/>
        <w:shd w:val="clear" w:color="auto" w:fill="auto"/>
        <w:spacing w:before="0" w:after="0"/>
        <w:jc w:val="left"/>
        <w:rPr>
          <w:noProof/>
          <w:sz w:val="2"/>
          <w:szCs w:val="2"/>
          <w:lang w:bidi="ar-SA"/>
        </w:rPr>
      </w:pPr>
    </w:p>
    <w:p w:rsidR="002F666F" w:rsidRPr="00890311" w:rsidRDefault="00890311" w:rsidP="002F666F">
      <w:pPr>
        <w:pStyle w:val="24"/>
        <w:shd w:val="clear" w:color="auto" w:fill="auto"/>
        <w:spacing w:before="0" w:after="0"/>
        <w:jc w:val="left"/>
        <w:rPr>
          <w:noProof/>
          <w:sz w:val="28"/>
          <w:szCs w:val="28"/>
          <w:lang w:bidi="ar-SA"/>
        </w:rPr>
      </w:pPr>
      <w:r>
        <w:rPr>
          <w:noProof/>
          <w:sz w:val="28"/>
          <w:szCs w:val="28"/>
          <w:lang w:bidi="ar-SA"/>
        </w:rPr>
        <w:drawing>
          <wp:inline distT="0" distB="0" distL="0" distR="0">
            <wp:extent cx="7099300" cy="10044449"/>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7099300" cy="10044449"/>
                    </a:xfrm>
                    <a:prstGeom prst="rect">
                      <a:avLst/>
                    </a:prstGeom>
                    <a:noFill/>
                    <a:ln w="9525">
                      <a:noFill/>
                      <a:miter lim="800000"/>
                      <a:headEnd/>
                      <a:tailEnd/>
                    </a:ln>
                  </pic:spPr>
                </pic:pic>
              </a:graphicData>
            </a:graphic>
          </wp:inline>
        </w:drawing>
      </w: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76DFB" w:rsidRDefault="00276DFB" w:rsidP="002F666F">
      <w:pPr>
        <w:pStyle w:val="24"/>
        <w:shd w:val="clear" w:color="auto" w:fill="auto"/>
        <w:spacing w:before="0" w:after="0"/>
        <w:jc w:val="left"/>
        <w:rPr>
          <w:sz w:val="2"/>
          <w:szCs w:val="2"/>
        </w:rPr>
      </w:pPr>
      <w:r w:rsidRPr="002F666F">
        <w:rPr>
          <w:sz w:val="2"/>
          <w:szCs w:val="2"/>
        </w:rPr>
        <w:t xml:space="preserve">  </w:t>
      </w:r>
      <w:r>
        <w:rPr>
          <w:sz w:val="2"/>
          <w:szCs w:val="2"/>
        </w:rPr>
        <w:t xml:space="preserve">                         </w:t>
      </w:r>
    </w:p>
    <w:sectPr w:rsidR="00276DFB" w:rsidSect="00A030DE">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D7F" w:rsidRDefault="00710D7F" w:rsidP="00A030DE">
      <w:r>
        <w:separator/>
      </w:r>
    </w:p>
  </w:endnote>
  <w:endnote w:type="continuationSeparator" w:id="0">
    <w:p w:rsidR="00710D7F" w:rsidRDefault="00710D7F" w:rsidP="00A030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D7F" w:rsidRDefault="00710D7F">
      <w:r>
        <w:separator/>
      </w:r>
    </w:p>
  </w:footnote>
  <w:footnote w:type="continuationSeparator" w:id="0">
    <w:p w:rsidR="00710D7F" w:rsidRDefault="00710D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6330"/>
    <w:multiLevelType w:val="multilevel"/>
    <w:tmpl w:val="06E0101E"/>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D64D4F"/>
    <w:multiLevelType w:val="hybridMultilevel"/>
    <w:tmpl w:val="828E0FB2"/>
    <w:lvl w:ilvl="0" w:tplc="BB5C2F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132347AA"/>
    <w:multiLevelType w:val="multilevel"/>
    <w:tmpl w:val="2CF28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0D4716"/>
    <w:multiLevelType w:val="multilevel"/>
    <w:tmpl w:val="99587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400633"/>
    <w:multiLevelType w:val="multilevel"/>
    <w:tmpl w:val="18061B6E"/>
    <w:lvl w:ilvl="0">
      <w:start w:val="4"/>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CA4AD2"/>
    <w:multiLevelType w:val="multilevel"/>
    <w:tmpl w:val="2630803E"/>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DF09E7"/>
    <w:multiLevelType w:val="multilevel"/>
    <w:tmpl w:val="205E0B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271CB3"/>
    <w:multiLevelType w:val="multilevel"/>
    <w:tmpl w:val="2CF28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65063C"/>
    <w:multiLevelType w:val="multilevel"/>
    <w:tmpl w:val="9A761E3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544F4C"/>
    <w:multiLevelType w:val="multilevel"/>
    <w:tmpl w:val="994A460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CE1C3C"/>
    <w:multiLevelType w:val="multilevel"/>
    <w:tmpl w:val="BBCAC1EE"/>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41418A"/>
    <w:multiLevelType w:val="multilevel"/>
    <w:tmpl w:val="2FD45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D73C50"/>
    <w:multiLevelType w:val="multilevel"/>
    <w:tmpl w:val="F7147F3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902A8F"/>
    <w:multiLevelType w:val="multilevel"/>
    <w:tmpl w:val="CBDC5C8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ED7ABA"/>
    <w:multiLevelType w:val="multilevel"/>
    <w:tmpl w:val="F43410F0"/>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684201"/>
    <w:multiLevelType w:val="multilevel"/>
    <w:tmpl w:val="A344EA3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DE387D"/>
    <w:multiLevelType w:val="multilevel"/>
    <w:tmpl w:val="97AAE2B6"/>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8709B7"/>
    <w:multiLevelType w:val="multilevel"/>
    <w:tmpl w:val="9F26F82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2C6A26"/>
    <w:multiLevelType w:val="multilevel"/>
    <w:tmpl w:val="04BAA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0360DF"/>
    <w:multiLevelType w:val="multilevel"/>
    <w:tmpl w:val="3528CDB0"/>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A717CC"/>
    <w:multiLevelType w:val="multilevel"/>
    <w:tmpl w:val="1CD46A6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235E71"/>
    <w:multiLevelType w:val="multilevel"/>
    <w:tmpl w:val="C178CFF4"/>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E61380"/>
    <w:multiLevelType w:val="multilevel"/>
    <w:tmpl w:val="A588F8E0"/>
    <w:lvl w:ilvl="0">
      <w:start w:val="1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4F1D47"/>
    <w:multiLevelType w:val="multilevel"/>
    <w:tmpl w:val="A344EA3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11"/>
  </w:num>
  <w:num w:numId="4">
    <w:abstractNumId w:val="8"/>
  </w:num>
  <w:num w:numId="5">
    <w:abstractNumId w:val="17"/>
  </w:num>
  <w:num w:numId="6">
    <w:abstractNumId w:val="4"/>
  </w:num>
  <w:num w:numId="7">
    <w:abstractNumId w:val="18"/>
  </w:num>
  <w:num w:numId="8">
    <w:abstractNumId w:val="22"/>
  </w:num>
  <w:num w:numId="9">
    <w:abstractNumId w:val="10"/>
  </w:num>
  <w:num w:numId="10">
    <w:abstractNumId w:val="5"/>
  </w:num>
  <w:num w:numId="11">
    <w:abstractNumId w:val="6"/>
  </w:num>
  <w:num w:numId="12">
    <w:abstractNumId w:val="23"/>
  </w:num>
  <w:num w:numId="13">
    <w:abstractNumId w:val="21"/>
  </w:num>
  <w:num w:numId="14">
    <w:abstractNumId w:val="12"/>
  </w:num>
  <w:num w:numId="15">
    <w:abstractNumId w:val="19"/>
  </w:num>
  <w:num w:numId="16">
    <w:abstractNumId w:val="14"/>
  </w:num>
  <w:num w:numId="17">
    <w:abstractNumId w:val="0"/>
  </w:num>
  <w:num w:numId="18">
    <w:abstractNumId w:val="16"/>
  </w:num>
  <w:num w:numId="19">
    <w:abstractNumId w:val="2"/>
  </w:num>
  <w:num w:numId="20">
    <w:abstractNumId w:val="3"/>
  </w:num>
  <w:num w:numId="21">
    <w:abstractNumId w:val="15"/>
  </w:num>
  <w:num w:numId="22">
    <w:abstractNumId w:val="9"/>
  </w:num>
  <w:num w:numId="23">
    <w:abstractNumId w:val="7"/>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A030DE"/>
    <w:rsid w:val="00073E01"/>
    <w:rsid w:val="000B4417"/>
    <w:rsid w:val="00276DFB"/>
    <w:rsid w:val="002A6AB4"/>
    <w:rsid w:val="002F666F"/>
    <w:rsid w:val="0045066F"/>
    <w:rsid w:val="00477E6B"/>
    <w:rsid w:val="004910B7"/>
    <w:rsid w:val="00501137"/>
    <w:rsid w:val="00516FDF"/>
    <w:rsid w:val="005E329D"/>
    <w:rsid w:val="006A4BA4"/>
    <w:rsid w:val="00710D7F"/>
    <w:rsid w:val="007C5D9C"/>
    <w:rsid w:val="00807E37"/>
    <w:rsid w:val="00836414"/>
    <w:rsid w:val="00890311"/>
    <w:rsid w:val="008D4D46"/>
    <w:rsid w:val="008E7868"/>
    <w:rsid w:val="00A030DE"/>
    <w:rsid w:val="00A57B8A"/>
    <w:rsid w:val="00B504D6"/>
    <w:rsid w:val="00BB489A"/>
    <w:rsid w:val="00CA06E3"/>
    <w:rsid w:val="00D37009"/>
    <w:rsid w:val="00DB754D"/>
    <w:rsid w:val="00E941EC"/>
    <w:rsid w:val="00EC130E"/>
    <w:rsid w:val="00EE04B3"/>
    <w:rsid w:val="00F54D41"/>
    <w:rsid w:val="00F61868"/>
    <w:rsid w:val="00F667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030DE"/>
    <w:rPr>
      <w:color w:val="000000"/>
    </w:rPr>
  </w:style>
  <w:style w:type="paragraph" w:styleId="2">
    <w:name w:val="heading 2"/>
    <w:basedOn w:val="a"/>
    <w:next w:val="a"/>
    <w:link w:val="20"/>
    <w:uiPriority w:val="9"/>
    <w:semiHidden/>
    <w:unhideWhenUsed/>
    <w:qFormat/>
    <w:rsid w:val="00E941EC"/>
    <w:pPr>
      <w:keepNext/>
      <w:keepLines/>
      <w:autoSpaceDE w:val="0"/>
      <w:autoSpaceDN w:val="0"/>
      <w:spacing w:before="200"/>
      <w:outlineLvl w:val="1"/>
    </w:pPr>
    <w:rPr>
      <w:rFonts w:asciiTheme="majorHAnsi" w:eastAsiaTheme="majorEastAsia" w:hAnsiTheme="majorHAnsi" w:cstheme="majorBidi"/>
      <w:b/>
      <w:bCs/>
      <w:color w:val="4F81BD" w:themeColor="accent1"/>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030DE"/>
    <w:rPr>
      <w:color w:val="0066CC"/>
      <w:u w:val="single"/>
    </w:rPr>
  </w:style>
  <w:style w:type="character" w:customStyle="1" w:styleId="3">
    <w:name w:val="Основной текст (3)_"/>
    <w:basedOn w:val="a0"/>
    <w:link w:val="30"/>
    <w:rsid w:val="00A030DE"/>
    <w:rPr>
      <w:rFonts w:ascii="Times New Roman" w:eastAsia="Times New Roman" w:hAnsi="Times New Roman" w:cs="Times New Roman"/>
      <w:b/>
      <w:bCs/>
      <w:i w:val="0"/>
      <w:iCs w:val="0"/>
      <w:smallCaps w:val="0"/>
      <w:strike w:val="0"/>
      <w:sz w:val="28"/>
      <w:szCs w:val="28"/>
      <w:u w:val="none"/>
    </w:rPr>
  </w:style>
  <w:style w:type="character" w:customStyle="1" w:styleId="21">
    <w:name w:val="Заголовок №2_"/>
    <w:basedOn w:val="a0"/>
    <w:link w:val="22"/>
    <w:rsid w:val="00A030DE"/>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A030DE"/>
    <w:rPr>
      <w:rFonts w:ascii="Times New Roman" w:eastAsia="Times New Roman" w:hAnsi="Times New Roman" w:cs="Times New Roman"/>
      <w:b w:val="0"/>
      <w:bCs w:val="0"/>
      <w:i/>
      <w:iCs/>
      <w:smallCaps w:val="0"/>
      <w:strike w:val="0"/>
      <w:sz w:val="16"/>
      <w:szCs w:val="16"/>
      <w:u w:val="none"/>
    </w:rPr>
  </w:style>
  <w:style w:type="character" w:customStyle="1" w:styleId="23">
    <w:name w:val="Основной текст (2)_"/>
    <w:basedOn w:val="a0"/>
    <w:link w:val="24"/>
    <w:rsid w:val="00A030DE"/>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sid w:val="00A030DE"/>
    <w:rPr>
      <w:rFonts w:ascii="Times New Roman" w:eastAsia="Times New Roman" w:hAnsi="Times New Roman" w:cs="Times New Roman"/>
      <w:b w:val="0"/>
      <w:bCs w:val="0"/>
      <w:i/>
      <w:iCs/>
      <w:smallCaps w:val="0"/>
      <w:strike w:val="0"/>
      <w:sz w:val="20"/>
      <w:szCs w:val="20"/>
      <w:u w:val="none"/>
    </w:rPr>
  </w:style>
  <w:style w:type="character" w:customStyle="1" w:styleId="a4">
    <w:name w:val="Колонтитул_"/>
    <w:basedOn w:val="a0"/>
    <w:link w:val="a5"/>
    <w:rsid w:val="00A030DE"/>
    <w:rPr>
      <w:rFonts w:ascii="Times New Roman" w:eastAsia="Times New Roman" w:hAnsi="Times New Roman" w:cs="Times New Roman"/>
      <w:b w:val="0"/>
      <w:bCs w:val="0"/>
      <w:i w:val="0"/>
      <w:iCs w:val="0"/>
      <w:smallCaps w:val="0"/>
      <w:strike w:val="0"/>
      <w:sz w:val="21"/>
      <w:szCs w:val="21"/>
      <w:u w:val="none"/>
    </w:rPr>
  </w:style>
  <w:style w:type="character" w:customStyle="1" w:styleId="25">
    <w:name w:val="Основной текст (2) + Курсив"/>
    <w:basedOn w:val="23"/>
    <w:rsid w:val="00A030DE"/>
    <w:rPr>
      <w:i/>
      <w:iCs/>
      <w:color w:val="000000"/>
      <w:spacing w:val="0"/>
      <w:w w:val="100"/>
      <w:position w:val="0"/>
      <w:lang w:val="ru-RU" w:eastAsia="ru-RU" w:bidi="ru-RU"/>
    </w:rPr>
  </w:style>
  <w:style w:type="character" w:customStyle="1" w:styleId="6">
    <w:name w:val="Основной текст (6)_"/>
    <w:basedOn w:val="a0"/>
    <w:link w:val="60"/>
    <w:rsid w:val="00A030DE"/>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sid w:val="00A030DE"/>
    <w:rPr>
      <w:i/>
      <w:iCs/>
      <w:color w:val="000000"/>
      <w:spacing w:val="0"/>
      <w:w w:val="100"/>
      <w:position w:val="0"/>
      <w:lang w:val="ru-RU" w:eastAsia="ru-RU" w:bidi="ru-RU"/>
    </w:rPr>
  </w:style>
  <w:style w:type="character" w:customStyle="1" w:styleId="7">
    <w:name w:val="Основной текст (7)_"/>
    <w:basedOn w:val="a0"/>
    <w:link w:val="70"/>
    <w:rsid w:val="00A030DE"/>
    <w:rPr>
      <w:rFonts w:ascii="Times New Roman" w:eastAsia="Times New Roman" w:hAnsi="Times New Roman" w:cs="Times New Roman"/>
      <w:b w:val="0"/>
      <w:bCs w:val="0"/>
      <w:i/>
      <w:iCs/>
      <w:smallCaps w:val="0"/>
      <w:strike w:val="0"/>
      <w:sz w:val="18"/>
      <w:szCs w:val="18"/>
      <w:u w:val="none"/>
    </w:rPr>
  </w:style>
  <w:style w:type="character" w:customStyle="1" w:styleId="71">
    <w:name w:val="Основной текст (7) + Не курсив"/>
    <w:basedOn w:val="7"/>
    <w:rsid w:val="00A030DE"/>
    <w:rPr>
      <w:i/>
      <w:iCs/>
      <w:color w:val="000000"/>
      <w:spacing w:val="0"/>
      <w:w w:val="100"/>
      <w:position w:val="0"/>
      <w:lang w:val="ru-RU" w:eastAsia="ru-RU" w:bidi="ru-RU"/>
    </w:rPr>
  </w:style>
  <w:style w:type="character" w:customStyle="1" w:styleId="2Candara-2pt">
    <w:name w:val="Основной текст (2) + Candara;Интервал -2 pt"/>
    <w:basedOn w:val="23"/>
    <w:rsid w:val="00A030DE"/>
    <w:rPr>
      <w:rFonts w:ascii="Candara" w:eastAsia="Candara" w:hAnsi="Candara" w:cs="Candara"/>
      <w:color w:val="000000"/>
      <w:spacing w:val="-50"/>
      <w:w w:val="100"/>
      <w:position w:val="0"/>
      <w:sz w:val="26"/>
      <w:szCs w:val="26"/>
      <w:lang w:val="ru-RU" w:eastAsia="ru-RU" w:bidi="ru-RU"/>
    </w:rPr>
  </w:style>
  <w:style w:type="character" w:customStyle="1" w:styleId="26">
    <w:name w:val="Колонтитул (2)_"/>
    <w:basedOn w:val="a0"/>
    <w:link w:val="27"/>
    <w:rsid w:val="00A030DE"/>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3"/>
    <w:rsid w:val="00A030DE"/>
    <w:rPr>
      <w:color w:val="000000"/>
      <w:spacing w:val="0"/>
      <w:w w:val="100"/>
      <w:position w:val="0"/>
      <w:u w:val="single"/>
      <w:lang w:val="ru-RU" w:eastAsia="ru-RU" w:bidi="ru-RU"/>
    </w:rPr>
  </w:style>
  <w:style w:type="character" w:customStyle="1" w:styleId="a6">
    <w:name w:val="Сноска_"/>
    <w:basedOn w:val="a0"/>
    <w:link w:val="a7"/>
    <w:rsid w:val="00A030DE"/>
    <w:rPr>
      <w:rFonts w:ascii="Times New Roman" w:eastAsia="Times New Roman" w:hAnsi="Times New Roman" w:cs="Times New Roman"/>
      <w:b w:val="0"/>
      <w:bCs w:val="0"/>
      <w:i w:val="0"/>
      <w:iCs w:val="0"/>
      <w:smallCaps w:val="0"/>
      <w:strike w:val="0"/>
      <w:sz w:val="20"/>
      <w:szCs w:val="20"/>
      <w:u w:val="none"/>
    </w:rPr>
  </w:style>
  <w:style w:type="character" w:customStyle="1" w:styleId="a8">
    <w:name w:val="Сноска"/>
    <w:basedOn w:val="a6"/>
    <w:rsid w:val="00A030DE"/>
    <w:rPr>
      <w:color w:val="000000"/>
      <w:spacing w:val="0"/>
      <w:w w:val="100"/>
      <w:position w:val="0"/>
      <w:lang w:val="ru-RU" w:eastAsia="ru-RU" w:bidi="ru-RU"/>
    </w:rPr>
  </w:style>
  <w:style w:type="character" w:customStyle="1" w:styleId="8">
    <w:name w:val="Основной текст (8)_"/>
    <w:basedOn w:val="a0"/>
    <w:link w:val="80"/>
    <w:rsid w:val="00A030DE"/>
    <w:rPr>
      <w:rFonts w:ascii="Times New Roman" w:eastAsia="Times New Roman" w:hAnsi="Times New Roman" w:cs="Times New Roman"/>
      <w:b/>
      <w:bCs/>
      <w:i w:val="0"/>
      <w:iCs w:val="0"/>
      <w:smallCaps w:val="0"/>
      <w:strike w:val="0"/>
      <w:u w:val="none"/>
    </w:rPr>
  </w:style>
  <w:style w:type="character" w:customStyle="1" w:styleId="9">
    <w:name w:val="Основной текст (9)_"/>
    <w:basedOn w:val="a0"/>
    <w:link w:val="90"/>
    <w:rsid w:val="00A030DE"/>
    <w:rPr>
      <w:rFonts w:ascii="Times New Roman" w:eastAsia="Times New Roman" w:hAnsi="Times New Roman" w:cs="Times New Roman"/>
      <w:b w:val="0"/>
      <w:bCs w:val="0"/>
      <w:i w:val="0"/>
      <w:iCs w:val="0"/>
      <w:smallCaps w:val="0"/>
      <w:strike w:val="0"/>
      <w:sz w:val="18"/>
      <w:szCs w:val="18"/>
      <w:u w:val="none"/>
    </w:rPr>
  </w:style>
  <w:style w:type="character" w:customStyle="1" w:styleId="10">
    <w:name w:val="Основной текст (10)_"/>
    <w:basedOn w:val="a0"/>
    <w:link w:val="100"/>
    <w:rsid w:val="00A030DE"/>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1"/>
    <w:rsid w:val="00A030DE"/>
    <w:rPr>
      <w:rFonts w:ascii="Arial" w:eastAsia="Arial" w:hAnsi="Arial" w:cs="Arial"/>
      <w:b w:val="0"/>
      <w:bCs w:val="0"/>
      <w:i w:val="0"/>
      <w:iCs w:val="0"/>
      <w:smallCaps w:val="0"/>
      <w:strike w:val="0"/>
      <w:sz w:val="28"/>
      <w:szCs w:val="28"/>
      <w:u w:val="none"/>
    </w:rPr>
  </w:style>
  <w:style w:type="character" w:customStyle="1" w:styleId="31">
    <w:name w:val="Колонтитул (3)_"/>
    <w:basedOn w:val="a0"/>
    <w:link w:val="32"/>
    <w:rsid w:val="00A030DE"/>
    <w:rPr>
      <w:rFonts w:ascii="Times New Roman" w:eastAsia="Times New Roman" w:hAnsi="Times New Roman" w:cs="Times New Roman"/>
      <w:b w:val="0"/>
      <w:bCs w:val="0"/>
      <w:i w:val="0"/>
      <w:iCs w:val="0"/>
      <w:smallCaps w:val="0"/>
      <w:strike w:val="0"/>
      <w:sz w:val="24"/>
      <w:szCs w:val="24"/>
      <w:u w:val="none"/>
    </w:rPr>
  </w:style>
  <w:style w:type="character" w:customStyle="1" w:styleId="211pt">
    <w:name w:val="Основной текст (2) + 11 pt"/>
    <w:basedOn w:val="23"/>
    <w:rsid w:val="00A030DE"/>
    <w:rPr>
      <w:color w:val="000000"/>
      <w:spacing w:val="0"/>
      <w:w w:val="100"/>
      <w:position w:val="0"/>
      <w:sz w:val="22"/>
      <w:szCs w:val="22"/>
      <w:lang w:val="ru-RU" w:eastAsia="ru-RU" w:bidi="ru-RU"/>
    </w:rPr>
  </w:style>
  <w:style w:type="character" w:customStyle="1" w:styleId="a9">
    <w:name w:val="Подпись к таблице_"/>
    <w:basedOn w:val="a0"/>
    <w:link w:val="aa"/>
    <w:rsid w:val="00A030DE"/>
    <w:rPr>
      <w:rFonts w:ascii="Times New Roman" w:eastAsia="Times New Roman" w:hAnsi="Times New Roman" w:cs="Times New Roman"/>
      <w:b/>
      <w:bCs/>
      <w:i w:val="0"/>
      <w:iCs w:val="0"/>
      <w:smallCaps w:val="0"/>
      <w:strike w:val="0"/>
      <w:u w:val="none"/>
    </w:rPr>
  </w:style>
  <w:style w:type="character" w:customStyle="1" w:styleId="29">
    <w:name w:val="Подпись к таблице (2)_"/>
    <w:basedOn w:val="a0"/>
    <w:link w:val="2a"/>
    <w:rsid w:val="00A030DE"/>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basedOn w:val="23"/>
    <w:rsid w:val="00A030DE"/>
    <w:rPr>
      <w:color w:val="000000"/>
      <w:spacing w:val="0"/>
      <w:w w:val="100"/>
      <w:position w:val="0"/>
      <w:sz w:val="22"/>
      <w:szCs w:val="22"/>
      <w:lang w:val="ru-RU" w:eastAsia="ru-RU" w:bidi="ru-RU"/>
    </w:rPr>
  </w:style>
  <w:style w:type="character" w:customStyle="1" w:styleId="210pt">
    <w:name w:val="Основной текст (2) + 10 pt;Курсив"/>
    <w:basedOn w:val="23"/>
    <w:rsid w:val="00A030DE"/>
    <w:rPr>
      <w:i/>
      <w:iCs/>
      <w:color w:val="000000"/>
      <w:spacing w:val="0"/>
      <w:w w:val="100"/>
      <w:position w:val="0"/>
      <w:sz w:val="20"/>
      <w:szCs w:val="20"/>
      <w:lang w:val="ru-RU" w:eastAsia="ru-RU" w:bidi="ru-RU"/>
    </w:rPr>
  </w:style>
  <w:style w:type="character" w:customStyle="1" w:styleId="110">
    <w:name w:val="Основной текст (11)_"/>
    <w:basedOn w:val="a0"/>
    <w:link w:val="111"/>
    <w:rsid w:val="00A030DE"/>
    <w:rPr>
      <w:rFonts w:ascii="Times New Roman" w:eastAsia="Times New Roman" w:hAnsi="Times New Roman" w:cs="Times New Roman"/>
      <w:b/>
      <w:bCs/>
      <w:i w:val="0"/>
      <w:iCs w:val="0"/>
      <w:smallCaps w:val="0"/>
      <w:strike w:val="0"/>
      <w:sz w:val="14"/>
      <w:szCs w:val="14"/>
      <w:u w:val="none"/>
    </w:rPr>
  </w:style>
  <w:style w:type="character" w:customStyle="1" w:styleId="ab">
    <w:name w:val="Подпись к таблице"/>
    <w:basedOn w:val="a9"/>
    <w:rsid w:val="00A030DE"/>
    <w:rPr>
      <w:color w:val="000000"/>
      <w:spacing w:val="0"/>
      <w:w w:val="100"/>
      <w:position w:val="0"/>
      <w:sz w:val="24"/>
      <w:szCs w:val="24"/>
      <w:u w:val="single"/>
      <w:lang w:val="ru-RU" w:eastAsia="ru-RU" w:bidi="ru-RU"/>
    </w:rPr>
  </w:style>
  <w:style w:type="character" w:customStyle="1" w:styleId="2b">
    <w:name w:val="Подпись к таблице (2)"/>
    <w:basedOn w:val="29"/>
    <w:rsid w:val="00A030DE"/>
    <w:rPr>
      <w:color w:val="000000"/>
      <w:spacing w:val="0"/>
      <w:w w:val="100"/>
      <w:position w:val="0"/>
      <w:u w:val="single"/>
      <w:lang w:val="ru-RU" w:eastAsia="ru-RU" w:bidi="ru-RU"/>
    </w:rPr>
  </w:style>
  <w:style w:type="paragraph" w:customStyle="1" w:styleId="30">
    <w:name w:val="Основной текст (3)"/>
    <w:basedOn w:val="a"/>
    <w:link w:val="3"/>
    <w:rsid w:val="00A030DE"/>
    <w:pPr>
      <w:shd w:val="clear" w:color="auto" w:fill="FFFFFF"/>
      <w:spacing w:line="322" w:lineRule="exact"/>
    </w:pPr>
    <w:rPr>
      <w:rFonts w:ascii="Times New Roman" w:eastAsia="Times New Roman" w:hAnsi="Times New Roman" w:cs="Times New Roman"/>
      <w:b/>
      <w:bCs/>
      <w:sz w:val="28"/>
      <w:szCs w:val="28"/>
    </w:rPr>
  </w:style>
  <w:style w:type="paragraph" w:customStyle="1" w:styleId="22">
    <w:name w:val="Заголовок №2"/>
    <w:basedOn w:val="a"/>
    <w:link w:val="21"/>
    <w:rsid w:val="00A030DE"/>
    <w:pPr>
      <w:shd w:val="clear" w:color="auto" w:fill="FFFFFF"/>
      <w:spacing w:after="180" w:line="322" w:lineRule="exact"/>
      <w:ind w:hanging="2160"/>
      <w:jc w:val="center"/>
      <w:outlineLvl w:val="1"/>
    </w:pPr>
    <w:rPr>
      <w:rFonts w:ascii="Times New Roman" w:eastAsia="Times New Roman" w:hAnsi="Times New Roman" w:cs="Times New Roman"/>
      <w:b/>
      <w:bCs/>
      <w:sz w:val="28"/>
      <w:szCs w:val="28"/>
    </w:rPr>
  </w:style>
  <w:style w:type="paragraph" w:customStyle="1" w:styleId="40">
    <w:name w:val="Основной текст (4)"/>
    <w:basedOn w:val="a"/>
    <w:link w:val="4"/>
    <w:rsid w:val="00A030DE"/>
    <w:pPr>
      <w:shd w:val="clear" w:color="auto" w:fill="FFFFFF"/>
      <w:spacing w:before="180" w:after="420" w:line="0" w:lineRule="atLeast"/>
    </w:pPr>
    <w:rPr>
      <w:rFonts w:ascii="Times New Roman" w:eastAsia="Times New Roman" w:hAnsi="Times New Roman" w:cs="Times New Roman"/>
      <w:i/>
      <w:iCs/>
      <w:sz w:val="16"/>
      <w:szCs w:val="16"/>
    </w:rPr>
  </w:style>
  <w:style w:type="paragraph" w:customStyle="1" w:styleId="24">
    <w:name w:val="Основной текст (2)"/>
    <w:basedOn w:val="a"/>
    <w:link w:val="23"/>
    <w:rsid w:val="00A030DE"/>
    <w:pPr>
      <w:shd w:val="clear" w:color="auto" w:fill="FFFFFF"/>
      <w:spacing w:before="420" w:after="180" w:line="322" w:lineRule="exact"/>
      <w:jc w:val="both"/>
    </w:pPr>
    <w:rPr>
      <w:rFonts w:ascii="Times New Roman" w:eastAsia="Times New Roman" w:hAnsi="Times New Roman" w:cs="Times New Roman"/>
      <w:sz w:val="26"/>
      <w:szCs w:val="26"/>
    </w:rPr>
  </w:style>
  <w:style w:type="paragraph" w:customStyle="1" w:styleId="50">
    <w:name w:val="Основной текст (5)"/>
    <w:basedOn w:val="a"/>
    <w:link w:val="5"/>
    <w:rsid w:val="00A030DE"/>
    <w:pPr>
      <w:shd w:val="clear" w:color="auto" w:fill="FFFFFF"/>
      <w:spacing w:before="180" w:after="60" w:line="0" w:lineRule="atLeast"/>
    </w:pPr>
    <w:rPr>
      <w:rFonts w:ascii="Times New Roman" w:eastAsia="Times New Roman" w:hAnsi="Times New Roman" w:cs="Times New Roman"/>
      <w:i/>
      <w:iCs/>
      <w:sz w:val="20"/>
      <w:szCs w:val="20"/>
    </w:rPr>
  </w:style>
  <w:style w:type="paragraph" w:customStyle="1" w:styleId="a5">
    <w:name w:val="Колонтитул"/>
    <w:basedOn w:val="a"/>
    <w:link w:val="a4"/>
    <w:rsid w:val="00A030DE"/>
    <w:pPr>
      <w:shd w:val="clear" w:color="auto" w:fill="FFFFFF"/>
      <w:spacing w:line="0" w:lineRule="atLeast"/>
    </w:pPr>
    <w:rPr>
      <w:rFonts w:ascii="Times New Roman" w:eastAsia="Times New Roman" w:hAnsi="Times New Roman" w:cs="Times New Roman"/>
      <w:sz w:val="21"/>
      <w:szCs w:val="21"/>
    </w:rPr>
  </w:style>
  <w:style w:type="paragraph" w:customStyle="1" w:styleId="60">
    <w:name w:val="Основной текст (6)"/>
    <w:basedOn w:val="a"/>
    <w:link w:val="6"/>
    <w:rsid w:val="00A030DE"/>
    <w:pPr>
      <w:shd w:val="clear" w:color="auto" w:fill="FFFFFF"/>
      <w:spacing w:line="322" w:lineRule="exact"/>
      <w:jc w:val="both"/>
    </w:pPr>
    <w:rPr>
      <w:rFonts w:ascii="Times New Roman" w:eastAsia="Times New Roman" w:hAnsi="Times New Roman" w:cs="Times New Roman"/>
      <w:i/>
      <w:iCs/>
      <w:sz w:val="26"/>
      <w:szCs w:val="26"/>
    </w:rPr>
  </w:style>
  <w:style w:type="paragraph" w:customStyle="1" w:styleId="70">
    <w:name w:val="Основной текст (7)"/>
    <w:basedOn w:val="a"/>
    <w:link w:val="7"/>
    <w:rsid w:val="00A030DE"/>
    <w:pPr>
      <w:shd w:val="clear" w:color="auto" w:fill="FFFFFF"/>
      <w:spacing w:before="180" w:line="0" w:lineRule="atLeast"/>
      <w:jc w:val="both"/>
    </w:pPr>
    <w:rPr>
      <w:rFonts w:ascii="Times New Roman" w:eastAsia="Times New Roman" w:hAnsi="Times New Roman" w:cs="Times New Roman"/>
      <w:i/>
      <w:iCs/>
      <w:sz w:val="18"/>
      <w:szCs w:val="18"/>
    </w:rPr>
  </w:style>
  <w:style w:type="paragraph" w:customStyle="1" w:styleId="27">
    <w:name w:val="Колонтитул (2)"/>
    <w:basedOn w:val="a"/>
    <w:link w:val="26"/>
    <w:rsid w:val="00A030DE"/>
    <w:pPr>
      <w:shd w:val="clear" w:color="auto" w:fill="FFFFFF"/>
      <w:spacing w:line="0" w:lineRule="atLeast"/>
      <w:jc w:val="both"/>
    </w:pPr>
    <w:rPr>
      <w:rFonts w:ascii="Times New Roman" w:eastAsia="Times New Roman" w:hAnsi="Times New Roman" w:cs="Times New Roman"/>
      <w:sz w:val="28"/>
      <w:szCs w:val="28"/>
    </w:rPr>
  </w:style>
  <w:style w:type="paragraph" w:customStyle="1" w:styleId="a7">
    <w:name w:val="Сноска"/>
    <w:basedOn w:val="a"/>
    <w:link w:val="a6"/>
    <w:rsid w:val="00A030DE"/>
    <w:pPr>
      <w:shd w:val="clear" w:color="auto" w:fill="FFFFFF"/>
      <w:spacing w:line="0" w:lineRule="atLeast"/>
    </w:pPr>
    <w:rPr>
      <w:rFonts w:ascii="Times New Roman" w:eastAsia="Times New Roman" w:hAnsi="Times New Roman" w:cs="Times New Roman"/>
      <w:sz w:val="20"/>
      <w:szCs w:val="20"/>
    </w:rPr>
  </w:style>
  <w:style w:type="paragraph" w:customStyle="1" w:styleId="80">
    <w:name w:val="Основной текст (8)"/>
    <w:basedOn w:val="a"/>
    <w:link w:val="8"/>
    <w:rsid w:val="00A030DE"/>
    <w:pPr>
      <w:shd w:val="clear" w:color="auto" w:fill="FFFFFF"/>
      <w:spacing w:before="360" w:after="360" w:line="0" w:lineRule="atLeast"/>
    </w:pPr>
    <w:rPr>
      <w:rFonts w:ascii="Times New Roman" w:eastAsia="Times New Roman" w:hAnsi="Times New Roman" w:cs="Times New Roman"/>
      <w:b/>
      <w:bCs/>
    </w:rPr>
  </w:style>
  <w:style w:type="paragraph" w:customStyle="1" w:styleId="90">
    <w:name w:val="Основной текст (9)"/>
    <w:basedOn w:val="a"/>
    <w:link w:val="9"/>
    <w:rsid w:val="00A030DE"/>
    <w:pPr>
      <w:shd w:val="clear" w:color="auto" w:fill="FFFFFF"/>
      <w:spacing w:before="360" w:after="60" w:line="0" w:lineRule="atLeast"/>
      <w:jc w:val="both"/>
    </w:pPr>
    <w:rPr>
      <w:rFonts w:ascii="Times New Roman" w:eastAsia="Times New Roman" w:hAnsi="Times New Roman" w:cs="Times New Roman"/>
      <w:sz w:val="18"/>
      <w:szCs w:val="18"/>
    </w:rPr>
  </w:style>
  <w:style w:type="paragraph" w:customStyle="1" w:styleId="100">
    <w:name w:val="Основной текст (10)"/>
    <w:basedOn w:val="a"/>
    <w:link w:val="10"/>
    <w:rsid w:val="00A030DE"/>
    <w:pPr>
      <w:shd w:val="clear" w:color="auto" w:fill="FFFFFF"/>
      <w:spacing w:before="900" w:after="360" w:line="0" w:lineRule="atLeast"/>
    </w:pPr>
    <w:rPr>
      <w:rFonts w:ascii="Times New Roman" w:eastAsia="Times New Roman" w:hAnsi="Times New Roman" w:cs="Times New Roman"/>
      <w:sz w:val="22"/>
      <w:szCs w:val="22"/>
    </w:rPr>
  </w:style>
  <w:style w:type="paragraph" w:customStyle="1" w:styleId="11">
    <w:name w:val="Заголовок №1"/>
    <w:basedOn w:val="a"/>
    <w:link w:val="1"/>
    <w:rsid w:val="00A030DE"/>
    <w:pPr>
      <w:shd w:val="clear" w:color="auto" w:fill="FFFFFF"/>
      <w:spacing w:after="120" w:line="0" w:lineRule="atLeast"/>
      <w:outlineLvl w:val="0"/>
    </w:pPr>
    <w:rPr>
      <w:rFonts w:ascii="Arial" w:eastAsia="Arial" w:hAnsi="Arial" w:cs="Arial"/>
      <w:sz w:val="28"/>
      <w:szCs w:val="28"/>
    </w:rPr>
  </w:style>
  <w:style w:type="paragraph" w:customStyle="1" w:styleId="32">
    <w:name w:val="Колонтитул (3)"/>
    <w:basedOn w:val="a"/>
    <w:link w:val="31"/>
    <w:rsid w:val="00A030DE"/>
    <w:pPr>
      <w:shd w:val="clear" w:color="auto" w:fill="FFFFFF"/>
      <w:spacing w:line="0" w:lineRule="atLeast"/>
    </w:pPr>
    <w:rPr>
      <w:rFonts w:ascii="Times New Roman" w:eastAsia="Times New Roman" w:hAnsi="Times New Roman" w:cs="Times New Roman"/>
    </w:rPr>
  </w:style>
  <w:style w:type="paragraph" w:customStyle="1" w:styleId="aa">
    <w:name w:val="Подпись к таблице"/>
    <w:basedOn w:val="a"/>
    <w:link w:val="a9"/>
    <w:rsid w:val="00A030DE"/>
    <w:pPr>
      <w:shd w:val="clear" w:color="auto" w:fill="FFFFFF"/>
      <w:spacing w:line="0" w:lineRule="atLeast"/>
    </w:pPr>
    <w:rPr>
      <w:rFonts w:ascii="Times New Roman" w:eastAsia="Times New Roman" w:hAnsi="Times New Roman" w:cs="Times New Roman"/>
      <w:b/>
      <w:bCs/>
    </w:rPr>
  </w:style>
  <w:style w:type="paragraph" w:customStyle="1" w:styleId="2a">
    <w:name w:val="Подпись к таблице (2)"/>
    <w:basedOn w:val="a"/>
    <w:link w:val="29"/>
    <w:rsid w:val="00A030DE"/>
    <w:pPr>
      <w:shd w:val="clear" w:color="auto" w:fill="FFFFFF"/>
      <w:spacing w:line="0" w:lineRule="atLeast"/>
    </w:pPr>
    <w:rPr>
      <w:rFonts w:ascii="Times New Roman" w:eastAsia="Times New Roman" w:hAnsi="Times New Roman" w:cs="Times New Roman"/>
      <w:sz w:val="22"/>
      <w:szCs w:val="22"/>
    </w:rPr>
  </w:style>
  <w:style w:type="paragraph" w:customStyle="1" w:styleId="111">
    <w:name w:val="Основной текст (11)"/>
    <w:basedOn w:val="a"/>
    <w:link w:val="110"/>
    <w:rsid w:val="00A030DE"/>
    <w:pPr>
      <w:shd w:val="clear" w:color="auto" w:fill="FFFFFF"/>
      <w:spacing w:line="0" w:lineRule="atLeast"/>
    </w:pPr>
    <w:rPr>
      <w:rFonts w:ascii="Times New Roman" w:eastAsia="Times New Roman" w:hAnsi="Times New Roman" w:cs="Times New Roman"/>
      <w:b/>
      <w:bCs/>
      <w:sz w:val="14"/>
      <w:szCs w:val="14"/>
    </w:rPr>
  </w:style>
  <w:style w:type="character" w:customStyle="1" w:styleId="20">
    <w:name w:val="Заголовок 2 Знак"/>
    <w:basedOn w:val="a0"/>
    <w:link w:val="2"/>
    <w:uiPriority w:val="9"/>
    <w:semiHidden/>
    <w:rsid w:val="00E941EC"/>
    <w:rPr>
      <w:rFonts w:asciiTheme="majorHAnsi" w:eastAsiaTheme="majorEastAsia" w:hAnsiTheme="majorHAnsi" w:cstheme="majorBidi"/>
      <w:b/>
      <w:bCs/>
      <w:color w:val="4F81BD" w:themeColor="accent1"/>
      <w:sz w:val="26"/>
      <w:szCs w:val="26"/>
      <w:lang w:eastAsia="en-US" w:bidi="ar-SA"/>
    </w:rPr>
  </w:style>
  <w:style w:type="paragraph" w:styleId="ac">
    <w:name w:val="Body Text"/>
    <w:basedOn w:val="a"/>
    <w:link w:val="ad"/>
    <w:uiPriority w:val="1"/>
    <w:qFormat/>
    <w:rsid w:val="00E941EC"/>
    <w:pPr>
      <w:autoSpaceDE w:val="0"/>
      <w:autoSpaceDN w:val="0"/>
    </w:pPr>
    <w:rPr>
      <w:rFonts w:ascii="Times New Roman" w:eastAsia="Times New Roman" w:hAnsi="Times New Roman" w:cs="Times New Roman"/>
      <w:color w:val="auto"/>
      <w:sz w:val="27"/>
      <w:szCs w:val="27"/>
      <w:lang w:eastAsia="en-US" w:bidi="ar-SA"/>
    </w:rPr>
  </w:style>
  <w:style w:type="character" w:customStyle="1" w:styleId="ad">
    <w:name w:val="Основной текст Знак"/>
    <w:basedOn w:val="a0"/>
    <w:link w:val="ac"/>
    <w:uiPriority w:val="1"/>
    <w:rsid w:val="00E941EC"/>
    <w:rPr>
      <w:rFonts w:ascii="Times New Roman" w:eastAsia="Times New Roman" w:hAnsi="Times New Roman" w:cs="Times New Roman"/>
      <w:sz w:val="27"/>
      <w:szCs w:val="27"/>
      <w:lang w:eastAsia="en-US" w:bidi="ar-SA"/>
    </w:rPr>
  </w:style>
  <w:style w:type="paragraph" w:styleId="ae">
    <w:name w:val="Balloon Text"/>
    <w:basedOn w:val="a"/>
    <w:link w:val="af"/>
    <w:uiPriority w:val="99"/>
    <w:semiHidden/>
    <w:unhideWhenUsed/>
    <w:rsid w:val="00E941EC"/>
    <w:rPr>
      <w:rFonts w:ascii="Tahoma" w:hAnsi="Tahoma" w:cs="Tahoma"/>
      <w:sz w:val="16"/>
      <w:szCs w:val="16"/>
    </w:rPr>
  </w:style>
  <w:style w:type="character" w:customStyle="1" w:styleId="af">
    <w:name w:val="Текст выноски Знак"/>
    <w:basedOn w:val="a0"/>
    <w:link w:val="ae"/>
    <w:uiPriority w:val="99"/>
    <w:semiHidden/>
    <w:rsid w:val="00E941EC"/>
    <w:rPr>
      <w:rFonts w:ascii="Tahoma" w:hAnsi="Tahoma" w:cs="Tahoma"/>
      <w:color w:val="000000"/>
      <w:sz w:val="16"/>
      <w:szCs w:val="16"/>
    </w:rPr>
  </w:style>
  <w:style w:type="paragraph" w:styleId="af0">
    <w:name w:val="header"/>
    <w:basedOn w:val="a"/>
    <w:link w:val="af1"/>
    <w:uiPriority w:val="99"/>
    <w:semiHidden/>
    <w:unhideWhenUsed/>
    <w:rsid w:val="00E941EC"/>
    <w:pPr>
      <w:tabs>
        <w:tab w:val="center" w:pos="4677"/>
        <w:tab w:val="right" w:pos="9355"/>
      </w:tabs>
    </w:pPr>
  </w:style>
  <w:style w:type="character" w:customStyle="1" w:styleId="af1">
    <w:name w:val="Верхний колонтитул Знак"/>
    <w:basedOn w:val="a0"/>
    <w:link w:val="af0"/>
    <w:uiPriority w:val="99"/>
    <w:semiHidden/>
    <w:rsid w:val="00E941EC"/>
    <w:rPr>
      <w:color w:val="000000"/>
    </w:rPr>
  </w:style>
  <w:style w:type="paragraph" w:styleId="af2">
    <w:name w:val="footer"/>
    <w:basedOn w:val="a"/>
    <w:link w:val="af3"/>
    <w:uiPriority w:val="99"/>
    <w:semiHidden/>
    <w:unhideWhenUsed/>
    <w:rsid w:val="00E941EC"/>
    <w:pPr>
      <w:tabs>
        <w:tab w:val="center" w:pos="4677"/>
        <w:tab w:val="right" w:pos="9355"/>
      </w:tabs>
    </w:pPr>
  </w:style>
  <w:style w:type="character" w:customStyle="1" w:styleId="af3">
    <w:name w:val="Нижний колонтитул Знак"/>
    <w:basedOn w:val="a0"/>
    <w:link w:val="af2"/>
    <w:uiPriority w:val="99"/>
    <w:semiHidden/>
    <w:rsid w:val="00E941EC"/>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39</Pages>
  <Words>8664</Words>
  <Characters>49388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 ОУИЗО</dc:creator>
  <cp:lastModifiedBy>Юля ОУИЗО</cp:lastModifiedBy>
  <cp:revision>9</cp:revision>
  <dcterms:created xsi:type="dcterms:W3CDTF">2022-02-25T11:07:00Z</dcterms:created>
  <dcterms:modified xsi:type="dcterms:W3CDTF">2022-05-18T10:28:00Z</dcterms:modified>
</cp:coreProperties>
</file>